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007" w:rsidRDefault="00F77007" w:rsidP="00B37E50">
      <w:pPr>
        <w:jc w:val="center"/>
      </w:pPr>
      <w:r w:rsidRPr="00F77007">
        <w:t>Изменения в приказы о назначении фиксированных цен</w:t>
      </w:r>
    </w:p>
    <w:p w:rsidR="00F77007" w:rsidRDefault="00F77007"/>
    <w:p w:rsidR="00F77007" w:rsidRPr="00B37E50" w:rsidRDefault="00F77007" w:rsidP="00B37E50">
      <w:r>
        <w:t>Суть изменений</w:t>
      </w:r>
      <w:r w:rsidRPr="00B37E50">
        <w:t>:</w:t>
      </w:r>
    </w:p>
    <w:p w:rsidR="00F77007" w:rsidRDefault="00F77007" w:rsidP="00B37E50">
      <w:pPr>
        <w:ind w:firstLine="708"/>
      </w:pPr>
      <w:r>
        <w:t>Было</w:t>
      </w:r>
      <w:r w:rsidRPr="00F77007">
        <w:t xml:space="preserve">: </w:t>
      </w:r>
      <w:r>
        <w:t>г</w:t>
      </w:r>
      <w:r w:rsidRPr="00F77007">
        <w:t xml:space="preserve">оловной приказ о назначении фиксированных цен обязан был быть привязан к группе подразделений. </w:t>
      </w:r>
      <w:r>
        <w:t xml:space="preserve">В связи с этим, на основе данного приказа могли быть созданы приказы в только отдельных подразделениях, принадлежащих указанной группе головного приказа. </w:t>
      </w:r>
    </w:p>
    <w:p w:rsidR="00F77007" w:rsidRDefault="00F77007" w:rsidP="00B37E50">
      <w:pPr>
        <w:ind w:firstLine="708"/>
      </w:pPr>
      <w:r>
        <w:t>Стало</w:t>
      </w:r>
      <w:r w:rsidRPr="00F77007">
        <w:t xml:space="preserve">: </w:t>
      </w:r>
      <w:r>
        <w:t xml:space="preserve">при создании, копировании приказа не нужно указывать группу подразделений. В приказ могут входить отдельные подразделения совершенно разных групп и департаментов. </w:t>
      </w:r>
    </w:p>
    <w:p w:rsidR="00B37E50" w:rsidRDefault="00B37E50" w:rsidP="00B37E50">
      <w:pPr>
        <w:ind w:firstLine="708"/>
        <w:rPr>
          <w:lang w:val="en-US"/>
        </w:rPr>
      </w:pPr>
      <w:r>
        <w:t>Особенности реализации</w:t>
      </w:r>
      <w:r>
        <w:rPr>
          <w:lang w:val="en-US"/>
        </w:rPr>
        <w:t>:</w:t>
      </w:r>
    </w:p>
    <w:p w:rsidR="00B37E50" w:rsidRPr="007100F7" w:rsidRDefault="00B37E50" w:rsidP="007100F7">
      <w:pPr>
        <w:ind w:firstLine="708"/>
      </w:pPr>
      <w:r w:rsidRPr="00B37E50">
        <w:t>При создании нового приказа пользователю отображается окно выбора подразделений, аналогичное тому, которое показывалось при копиро</w:t>
      </w:r>
      <w:r w:rsidR="007100F7">
        <w:t>вании.</w:t>
      </w:r>
    </w:p>
    <w:p w:rsidR="00B37E50" w:rsidRPr="00B37E50" w:rsidRDefault="00D10B81" w:rsidP="00B37E50">
      <w:pPr>
        <w:ind w:firstLine="708"/>
      </w:pPr>
      <w:r>
        <w:rPr>
          <w:noProof/>
          <w:lang w:eastAsia="ru-RU"/>
        </w:rPr>
        <w:drawing>
          <wp:inline distT="0" distB="0" distL="0" distR="0">
            <wp:extent cx="5940425" cy="32740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7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7E50" w:rsidRPr="00B37E50">
        <w:t>Разница состоит в том, что теперь оператор имеет возможность отметить любые магазины, отбирая их из списка дерева объектов торговой сети.</w:t>
      </w:r>
    </w:p>
    <w:p w:rsidR="00D10B81" w:rsidRDefault="00D10B81" w:rsidP="00B37E50">
      <w:pPr>
        <w:ind w:firstLine="708"/>
      </w:pPr>
    </w:p>
    <w:p w:rsidR="00B37E50" w:rsidRPr="00B37E50" w:rsidRDefault="00B37E50" w:rsidP="00B37E50">
      <w:pPr>
        <w:ind w:firstLine="708"/>
      </w:pPr>
      <w:r>
        <w:t>На форме редактирования приказа произошли значительные изменения</w:t>
      </w:r>
      <w:r w:rsidRPr="00B37E50">
        <w:t>:</w:t>
      </w:r>
    </w:p>
    <w:p w:rsidR="00B37E50" w:rsidRPr="00B37E50" w:rsidRDefault="00B37E50" w:rsidP="00B37E50">
      <w:pPr>
        <w:pStyle w:val="a3"/>
        <w:numPr>
          <w:ilvl w:val="0"/>
          <w:numId w:val="2"/>
        </w:numPr>
      </w:pPr>
      <w:proofErr w:type="spellStart"/>
      <w:r>
        <w:rPr>
          <w:lang w:val="en-US"/>
        </w:rPr>
        <w:t>Удалено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поле</w:t>
      </w:r>
      <w:proofErr w:type="spellEnd"/>
      <w:r>
        <w:rPr>
          <w:lang w:val="en-US"/>
        </w:rPr>
        <w:t xml:space="preserve"> </w:t>
      </w:r>
      <w:r w:rsidR="00AB73CF">
        <w:rPr>
          <w:lang w:val="en-US"/>
        </w:rPr>
        <w:t>“</w:t>
      </w:r>
      <w:proofErr w:type="spellStart"/>
      <w:r>
        <w:rPr>
          <w:lang w:val="en-US"/>
        </w:rPr>
        <w:t>группы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подразделений</w:t>
      </w:r>
      <w:proofErr w:type="spellEnd"/>
      <w:r w:rsidR="00AB73CF">
        <w:rPr>
          <w:lang w:val="en-US"/>
        </w:rPr>
        <w:t>”</w:t>
      </w:r>
    </w:p>
    <w:p w:rsidR="00B37E50" w:rsidRDefault="00B37E50" w:rsidP="00B37E50">
      <w:pPr>
        <w:pStyle w:val="a3"/>
        <w:numPr>
          <w:ilvl w:val="0"/>
          <w:numId w:val="2"/>
        </w:numPr>
      </w:pPr>
      <w:r>
        <w:t>Справа добавлено дерево объектов торговой сети с указанием подразделений, в которых либо действует указанный приказ, либо будет действовать после сохранения изменений, внесенных в приказ. Отличить такие 2 группы подразделений достаточно просто – в подразделениях, в которых уже действуют приказы заполнены поля – начало, окончание, сейчас и статус. В подразделениях, в которых оператор только планирует создание приказов, данные поля будут пустыми.</w:t>
      </w:r>
    </w:p>
    <w:p w:rsidR="00B37E50" w:rsidRDefault="00B37E50" w:rsidP="00B37E50">
      <w:pPr>
        <w:pStyle w:val="a3"/>
        <w:numPr>
          <w:ilvl w:val="0"/>
          <w:numId w:val="2"/>
        </w:numPr>
      </w:pPr>
      <w:r>
        <w:t xml:space="preserve">В товарной части приказа добавлено поле только для чтения </w:t>
      </w:r>
      <w:r w:rsidRPr="00B37E50">
        <w:t>“</w:t>
      </w:r>
      <w:r>
        <w:t xml:space="preserve">в </w:t>
      </w:r>
      <w:proofErr w:type="spellStart"/>
      <w:r>
        <w:t>ам</w:t>
      </w:r>
      <w:proofErr w:type="spellEnd"/>
      <w:r w:rsidRPr="00B37E50">
        <w:t>”</w:t>
      </w:r>
      <w:r>
        <w:t xml:space="preserve"> (см. ниже)</w:t>
      </w:r>
    </w:p>
    <w:p w:rsidR="00AB73CF" w:rsidRPr="00B37E50" w:rsidRDefault="00AB73CF" w:rsidP="00B37E50">
      <w:pPr>
        <w:pStyle w:val="a3"/>
        <w:numPr>
          <w:ilvl w:val="0"/>
          <w:numId w:val="2"/>
        </w:numPr>
      </w:pPr>
      <w:r>
        <w:t xml:space="preserve">Добавлен механизм </w:t>
      </w:r>
      <w:proofErr w:type="spellStart"/>
      <w:r>
        <w:t>логирования</w:t>
      </w:r>
      <w:proofErr w:type="spellEnd"/>
      <w:r>
        <w:t xml:space="preserve"> изменений как головного приказа, так и приказов отдельных подразделений.</w:t>
      </w:r>
    </w:p>
    <w:p w:rsidR="00F77007" w:rsidRDefault="00B37E50" w:rsidP="00F77007">
      <w:r>
        <w:rPr>
          <w:noProof/>
          <w:lang w:eastAsia="ru-RU"/>
        </w:rPr>
        <w:lastRenderedPageBreak/>
        <w:drawing>
          <wp:inline distT="0" distB="0" distL="0" distR="0">
            <wp:extent cx="5940425" cy="357124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7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3CF" w:rsidRDefault="00AB73CF" w:rsidP="00F77007"/>
    <w:p w:rsidR="00F77007" w:rsidRDefault="00B37E50" w:rsidP="00F77007">
      <w:r>
        <w:t xml:space="preserve">Помимо визуальных изменений была модифицирована логика работы кнопки – магазины. Раньше при нажатии на данную кнопку пользователю отображался список подразделений, в которых действует данный приказ, при этом все подразделения имели отношение только к группе подразделений, указанной в головном приказе. В настоящий момент при нажатии на кнопку магазины оператор получает дерево объектов, которые не содержатся в дерево объектов на основной форме справа. </w:t>
      </w:r>
    </w:p>
    <w:p w:rsidR="007D55FF" w:rsidRDefault="007D55FF" w:rsidP="00F77007">
      <w:r>
        <w:rPr>
          <w:noProof/>
          <w:lang w:eastAsia="ru-RU"/>
        </w:rPr>
        <w:drawing>
          <wp:inline distT="0" distB="0" distL="0" distR="0" wp14:anchorId="62B68AB4" wp14:editId="0FF40A36">
            <wp:extent cx="5940425" cy="43770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7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007" w:rsidRDefault="00B37E50" w:rsidP="00AB73CF">
      <w:r>
        <w:lastRenderedPageBreak/>
        <w:t xml:space="preserve">Пользователь имеет возможность галочками отметить нужные ему подразделения из списка и нажать на </w:t>
      </w:r>
      <w:r>
        <w:rPr>
          <w:lang w:val="en-US"/>
        </w:rPr>
        <w:t>Ok</w:t>
      </w:r>
      <w:r w:rsidRPr="00B37E50">
        <w:t xml:space="preserve">. </w:t>
      </w:r>
      <w:r>
        <w:t>При этом выбранные подразделения будут отображены в основной форме в панели справа, однако, как это отмечалось ранее, у них не будут заполнены соответствующие поля (см. выше). Данная ситуация проиллюстрирована скриншотом ниже (добавлены магазины – 12 и 106)</w:t>
      </w:r>
    </w:p>
    <w:p w:rsidR="00AB73CF" w:rsidRDefault="00AB73CF" w:rsidP="00AB73CF">
      <w:r>
        <w:rPr>
          <w:noProof/>
          <w:lang w:eastAsia="ru-RU"/>
        </w:rPr>
        <w:drawing>
          <wp:inline distT="0" distB="0" distL="0" distR="0">
            <wp:extent cx="5940425" cy="357124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7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3CF" w:rsidRDefault="00AB73CF" w:rsidP="00AB73CF">
      <w:pPr>
        <w:ind w:firstLine="708"/>
      </w:pPr>
    </w:p>
    <w:p w:rsidR="007D55FF" w:rsidRDefault="00EA7191" w:rsidP="007D55FF">
      <w:pPr>
        <w:ind w:firstLine="708"/>
      </w:pPr>
      <w:r>
        <w:t xml:space="preserve">Отметим, что из дерева справа можно удалить подразделения, если в них еще не действовали приказы. Такая ситуация может сложиться, если оператор добавил подразделения, не сохранил приказ, а потом решил удалить какие-либо из них. В этом случае пользователю необходимо встать на нужное подразделение и нажать на кнопку – </w:t>
      </w:r>
      <w:r>
        <w:rPr>
          <w:lang w:val="en-US"/>
        </w:rPr>
        <w:t>delete</w:t>
      </w:r>
      <w:r w:rsidRPr="00EA7191">
        <w:t xml:space="preserve">. </w:t>
      </w:r>
      <w:r>
        <w:t>Если в подразделении уже действовал приказ, то отменить его действие можно, если перевести его в закрытое состояние. Для этого необходимо встать на нужное подразделение, нажать правой кнопкой мыши и выбрать статус – закрыть. После сохранения приказа указанные изменения вступят в силу.</w:t>
      </w:r>
    </w:p>
    <w:p w:rsidR="000D22FB" w:rsidRPr="007D55FF" w:rsidRDefault="00B37E50" w:rsidP="007D55FF">
      <w:pPr>
        <w:ind w:firstLine="708"/>
      </w:pPr>
      <w:r>
        <w:t xml:space="preserve">Выше уже упоминалось, что в товарной части приказа добавлено поле – </w:t>
      </w:r>
      <w:r w:rsidRPr="00B37E50">
        <w:t>“</w:t>
      </w:r>
      <w:r>
        <w:t xml:space="preserve">в </w:t>
      </w:r>
      <w:proofErr w:type="spellStart"/>
      <w:r>
        <w:t>ам</w:t>
      </w:r>
      <w:proofErr w:type="spellEnd"/>
      <w:r w:rsidRPr="00B37E50">
        <w:t>”</w:t>
      </w:r>
      <w:r>
        <w:t>. Данное поле принимает значение да или нет в зависимости от того, имеется ли данный товар в матрице объекта, выбранного в дереве справа. При перемещении указателя по дереву справа в товарной части пересчитываются следующие поля</w:t>
      </w:r>
      <w:proofErr w:type="gramStart"/>
      <w:r w:rsidRPr="00B37E50">
        <w:t xml:space="preserve">: </w:t>
      </w:r>
      <w:r w:rsidRPr="00B37E50">
        <w:t>”</w:t>
      </w:r>
      <w:proofErr w:type="spellStart"/>
      <w:proofErr w:type="gramEnd"/>
      <w:r>
        <w:t>б.цена</w:t>
      </w:r>
      <w:proofErr w:type="spellEnd"/>
      <w:r w:rsidRPr="00B37E50">
        <w:t>”</w:t>
      </w:r>
      <w:r>
        <w:t xml:space="preserve">, </w:t>
      </w:r>
      <w:r w:rsidRPr="00B37E50">
        <w:t>”</w:t>
      </w:r>
      <w:proofErr w:type="spellStart"/>
      <w:r>
        <w:t>б.наценка</w:t>
      </w:r>
      <w:proofErr w:type="spellEnd"/>
      <w:r w:rsidRPr="00B37E50">
        <w:t>”</w:t>
      </w:r>
      <w:r>
        <w:t xml:space="preserve">, </w:t>
      </w:r>
      <w:r w:rsidRPr="00B37E50">
        <w:t>”</w:t>
      </w:r>
      <w:r>
        <w:t xml:space="preserve">в </w:t>
      </w:r>
      <w:proofErr w:type="spellStart"/>
      <w:r>
        <w:t>ам</w:t>
      </w:r>
      <w:proofErr w:type="spellEnd"/>
      <w:r>
        <w:t>.</w:t>
      </w:r>
      <w:r w:rsidRPr="00B37E50">
        <w:t>”</w:t>
      </w:r>
      <w:r>
        <w:t xml:space="preserve"> в соответствии с положением курсора в дереве справа. Заметим также, что характер пересчета точно соответствует 2 выбранным на уровне системы настройкам – новый алгоритм привязки товаров и новый алгоритм ценообразования, т.е. обновление товарной части идет в соответствии с бизнес- процессами, реал</w:t>
      </w:r>
      <w:r w:rsidR="007D55FF">
        <w:t>изованными этими 2 настройками.</w:t>
      </w:r>
    </w:p>
    <w:p w:rsidR="00B37E50" w:rsidRDefault="00B37E50" w:rsidP="00AB73CF">
      <w:pPr>
        <w:ind w:firstLine="708"/>
      </w:pPr>
      <w:r>
        <w:t xml:space="preserve">В случае, если какого-либо товара нет в матрице выбранного объекта, </w:t>
      </w:r>
      <w:proofErr w:type="gramStart"/>
      <w:r>
        <w:t xml:space="preserve">поле </w:t>
      </w:r>
      <w:r w:rsidRPr="00B37E50">
        <w:t>”</w:t>
      </w:r>
      <w:r>
        <w:t>в</w:t>
      </w:r>
      <w:proofErr w:type="gramEnd"/>
      <w:r>
        <w:t xml:space="preserve"> </w:t>
      </w:r>
      <w:proofErr w:type="spellStart"/>
      <w:r>
        <w:t>ам</w:t>
      </w:r>
      <w:proofErr w:type="spellEnd"/>
      <w:r w:rsidRPr="00B37E50">
        <w:t xml:space="preserve">” дополнительно </w:t>
      </w:r>
      <w:r>
        <w:t>выделяется цветом с целью привлечения внимания оператора к сложившейся ситуации</w:t>
      </w:r>
      <w:r w:rsidR="00AB73CF">
        <w:t>.</w:t>
      </w:r>
    </w:p>
    <w:p w:rsidR="007D55FF" w:rsidRDefault="007D55FF" w:rsidP="00AB73CF">
      <w:pPr>
        <w:ind w:firstLine="708"/>
      </w:pPr>
      <w:r>
        <w:rPr>
          <w:noProof/>
          <w:lang w:eastAsia="ru-RU"/>
        </w:rPr>
        <w:lastRenderedPageBreak/>
        <w:drawing>
          <wp:inline distT="0" distB="0" distL="0" distR="0" wp14:anchorId="3333FC0B" wp14:editId="6C58F3C8">
            <wp:extent cx="5940425" cy="357124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7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5FF" w:rsidRPr="00B37E50" w:rsidRDefault="007D55FF" w:rsidP="007D55FF"/>
    <w:p w:rsidR="00B37E50" w:rsidRDefault="00AB73CF" w:rsidP="00B37E50">
      <w:pPr>
        <w:ind w:firstLine="708"/>
      </w:pPr>
      <w:r w:rsidRPr="00AB73CF">
        <w:t xml:space="preserve">Заметим также, что справочник товара, расположенный ниже представляет собой набор товаров, </w:t>
      </w:r>
      <w:proofErr w:type="gramStart"/>
      <w:r w:rsidRPr="00AB73CF">
        <w:t>являющихся</w:t>
      </w:r>
      <w:proofErr w:type="gramEnd"/>
      <w:r w:rsidRPr="00AB73CF">
        <w:t xml:space="preserve"> суммарной матрицей объектов, отображенных справа.</w:t>
      </w:r>
    </w:p>
    <w:p w:rsidR="00AB73CF" w:rsidRDefault="00AB73CF" w:rsidP="00D10B81">
      <w:pPr>
        <w:ind w:firstLine="708"/>
      </w:pPr>
      <w:r>
        <w:t xml:space="preserve">Любая операция по изменению параметров приказов – как головных, так и приказов отдельных подразделений </w:t>
      </w:r>
      <w:proofErr w:type="spellStart"/>
      <w:r>
        <w:t>логируется</w:t>
      </w:r>
      <w:proofErr w:type="spellEnd"/>
      <w:r>
        <w:t xml:space="preserve"> (не только изменения шапки, но и товарной части). Для доступа к логам системы необходимо нажать на </w:t>
      </w:r>
      <w:proofErr w:type="spellStart"/>
      <w:r>
        <w:t>кнпоку</w:t>
      </w:r>
      <w:proofErr w:type="spellEnd"/>
      <w:r>
        <w:t xml:space="preserve"> </w:t>
      </w:r>
      <w:proofErr w:type="gramStart"/>
      <w:r>
        <w:t xml:space="preserve">– </w:t>
      </w:r>
      <w:r w:rsidRPr="00AB73CF">
        <w:t>”</w:t>
      </w:r>
      <w:r w:rsidRPr="00AB73CF">
        <w:t>лог</w:t>
      </w:r>
      <w:proofErr w:type="gramEnd"/>
      <w:r w:rsidRPr="00AB73CF">
        <w:t xml:space="preserve"> приказов”</w:t>
      </w:r>
      <w:r>
        <w:t xml:space="preserve"> в списке головных приказов. При нажатии на нее появляется окно параметров о</w:t>
      </w:r>
      <w:r w:rsidR="00D10B81">
        <w:t>тчета</w:t>
      </w:r>
    </w:p>
    <w:p w:rsidR="00AB73CF" w:rsidRDefault="00AB73CF" w:rsidP="00B37E50">
      <w:pPr>
        <w:ind w:firstLine="708"/>
      </w:pPr>
    </w:p>
    <w:p w:rsidR="00D10B81" w:rsidRDefault="007D55FF" w:rsidP="007D55FF">
      <w:pPr>
        <w:ind w:firstLine="708"/>
      </w:pPr>
      <w:r>
        <w:rPr>
          <w:noProof/>
          <w:lang w:eastAsia="ru-RU"/>
        </w:rPr>
        <w:drawing>
          <wp:inline distT="0" distB="0" distL="0" distR="0" wp14:anchorId="2BDDF590" wp14:editId="7D226ED9">
            <wp:extent cx="5286375" cy="34861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3CF" w:rsidRPr="00AB73CF" w:rsidRDefault="00AB73CF" w:rsidP="00D10B81">
      <w:pPr>
        <w:ind w:firstLine="708"/>
      </w:pPr>
      <w:r>
        <w:t>На основе выбранных пользователем параметров система формирует отчет, отображаемый в виде следующие формы</w:t>
      </w:r>
      <w:r w:rsidRPr="00AB73CF">
        <w:t>:</w:t>
      </w:r>
    </w:p>
    <w:p w:rsidR="007D55FF" w:rsidRDefault="007D55FF" w:rsidP="007D55FF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4DE3550" wp14:editId="5BAFE15A">
            <wp:extent cx="6645910" cy="3995420"/>
            <wp:effectExtent l="0" t="0" r="254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99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5FF" w:rsidRDefault="007D55FF" w:rsidP="00BD24B5">
      <w:pPr>
        <w:ind w:firstLine="708"/>
        <w:rPr>
          <w:noProof/>
          <w:lang w:eastAsia="ru-RU"/>
        </w:rPr>
      </w:pPr>
    </w:p>
    <w:p w:rsidR="00BD24B5" w:rsidRPr="00D10B81" w:rsidRDefault="00BD24B5" w:rsidP="00BD24B5">
      <w:pPr>
        <w:ind w:firstLine="708"/>
      </w:pPr>
      <w:r w:rsidRPr="00BD24B5">
        <w:t xml:space="preserve">Форма поделена на 2 части: </w:t>
      </w:r>
      <w:r>
        <w:t xml:space="preserve">в верхней части отображаются изменения шапок </w:t>
      </w:r>
      <w:proofErr w:type="gramStart"/>
      <w:r>
        <w:t>приказов  (</w:t>
      </w:r>
      <w:proofErr w:type="gramEnd"/>
      <w:r>
        <w:t xml:space="preserve">на вкладке </w:t>
      </w:r>
      <w:r w:rsidRPr="00BD24B5">
        <w:t>“</w:t>
      </w:r>
      <w:r>
        <w:t>приказы</w:t>
      </w:r>
      <w:r w:rsidRPr="00BD24B5">
        <w:t>“</w:t>
      </w:r>
      <w:r>
        <w:t>), в которых произошли изменения</w:t>
      </w:r>
      <w:r w:rsidRPr="00BD24B5">
        <w:t xml:space="preserve"> (изменения бывают 2 типов </w:t>
      </w:r>
      <w:r>
        <w:t xml:space="preserve">: ввод, </w:t>
      </w:r>
      <w:proofErr w:type="spellStart"/>
      <w:r>
        <w:t>измененение</w:t>
      </w:r>
      <w:proofErr w:type="spellEnd"/>
      <w:r>
        <w:t xml:space="preserve">), а также товарной чисти (на вкладке </w:t>
      </w:r>
      <w:r w:rsidRPr="00BD24B5">
        <w:t>“</w:t>
      </w:r>
      <w:r>
        <w:t>Товары</w:t>
      </w:r>
      <w:r w:rsidRPr="00BD24B5">
        <w:t>”).</w:t>
      </w:r>
      <w:r>
        <w:t xml:space="preserve"> В</w:t>
      </w:r>
      <w:bookmarkStart w:id="0" w:name="_GoBack"/>
      <w:bookmarkEnd w:id="0"/>
      <w:r>
        <w:t xml:space="preserve"> ниж</w:t>
      </w:r>
      <w:r w:rsidR="00D10B81" w:rsidRPr="00D10B81">
        <w:t>н</w:t>
      </w:r>
      <w:r>
        <w:t>ей части формы от</w:t>
      </w:r>
      <w:r w:rsidR="00D10B81">
        <w:t>ображаются подробности изменений</w:t>
      </w:r>
      <w:r w:rsidRPr="00D10B81">
        <w:t>.</w:t>
      </w:r>
    </w:p>
    <w:sectPr w:rsidR="00BD24B5" w:rsidRPr="00D10B81" w:rsidSect="00AB73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75106"/>
    <w:multiLevelType w:val="hybridMultilevel"/>
    <w:tmpl w:val="95AC5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D2104"/>
    <w:multiLevelType w:val="hybridMultilevel"/>
    <w:tmpl w:val="BB0C2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007"/>
    <w:rsid w:val="000D22FB"/>
    <w:rsid w:val="002266EB"/>
    <w:rsid w:val="00346240"/>
    <w:rsid w:val="006514D8"/>
    <w:rsid w:val="006D4DE2"/>
    <w:rsid w:val="007100F7"/>
    <w:rsid w:val="007D55FF"/>
    <w:rsid w:val="00AB73CF"/>
    <w:rsid w:val="00B37E50"/>
    <w:rsid w:val="00BD24B5"/>
    <w:rsid w:val="00D10B81"/>
    <w:rsid w:val="00EA7191"/>
    <w:rsid w:val="00F7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725B8-5327-46C0-AB19-93F31E13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Колосов "astrum" Владислав</dc:creator>
  <cp:keywords/>
  <dc:description/>
  <cp:lastModifiedBy>Колосов "astrum" Владислав</cp:lastModifiedBy>
  <cp:revision>2</cp:revision>
  <dcterms:created xsi:type="dcterms:W3CDTF">2013-02-27T12:53:00Z</dcterms:created>
  <dcterms:modified xsi:type="dcterms:W3CDTF">2013-02-27T12:53:00Z</dcterms:modified>
</cp:coreProperties>
</file>