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CC" w:rsidRDefault="005B09F7" w:rsidP="005B09F7">
      <w:pPr>
        <w:pStyle w:val="2"/>
        <w:jc w:val="center"/>
      </w:pPr>
      <w:r>
        <w:t>Функционал контроля и управления сроков действия алкогольной лицензии</w:t>
      </w:r>
    </w:p>
    <w:p w:rsidR="005B09F7" w:rsidRDefault="005B09F7">
      <w:r w:rsidRPr="005B09F7">
        <w:rPr>
          <w:b/>
        </w:rPr>
        <w:t>Цель:</w:t>
      </w:r>
      <w:r>
        <w:t xml:space="preserve"> Исключение возможности осуществлять товародвижение алкогольной продукции, в случае если приближается дата окончания действия алкогольной лицензии на уровне системы </w:t>
      </w:r>
      <w:r>
        <w:rPr>
          <w:lang w:val="en-US"/>
        </w:rPr>
        <w:t>Run</w:t>
      </w:r>
      <w:r w:rsidRPr="005B09F7">
        <w:t>2010</w:t>
      </w:r>
    </w:p>
    <w:p w:rsidR="005B09F7" w:rsidRDefault="005B09F7">
      <w:r>
        <w:t>Функционал:</w:t>
      </w:r>
    </w:p>
    <w:p w:rsidR="005B09F7" w:rsidRPr="005B09F7" w:rsidRDefault="005B09F7" w:rsidP="005B09F7">
      <w:pPr>
        <w:pStyle w:val="a3"/>
        <w:numPr>
          <w:ilvl w:val="0"/>
          <w:numId w:val="1"/>
        </w:numPr>
      </w:pPr>
      <w:r>
        <w:t xml:space="preserve">Добавление нового типа алкогольной лицензии на </w:t>
      </w:r>
      <w:proofErr w:type="spellStart"/>
      <w:r>
        <w:t>юр</w:t>
      </w:r>
      <w:proofErr w:type="gramStart"/>
      <w:r>
        <w:t>.л</w:t>
      </w:r>
      <w:proofErr w:type="gramEnd"/>
      <w:r>
        <w:t>ицо</w:t>
      </w:r>
      <w:proofErr w:type="spellEnd"/>
      <w:r>
        <w:t>/подразделение с указанием периода действия</w:t>
      </w:r>
    </w:p>
    <w:p w:rsidR="005B09F7" w:rsidRPr="005B09F7" w:rsidRDefault="005B09F7" w:rsidP="005B09F7">
      <w:pPr>
        <w:pStyle w:val="a3"/>
        <w:numPr>
          <w:ilvl w:val="0"/>
          <w:numId w:val="1"/>
        </w:numPr>
      </w:pPr>
      <w:r>
        <w:t>Добавление возможности хранения сканированных документов по лицензиям</w:t>
      </w:r>
    </w:p>
    <w:p w:rsidR="005B09F7" w:rsidRPr="005B09F7" w:rsidRDefault="005B09F7" w:rsidP="005B09F7">
      <w:pPr>
        <w:pStyle w:val="a3"/>
        <w:numPr>
          <w:ilvl w:val="0"/>
          <w:numId w:val="1"/>
        </w:numPr>
      </w:pPr>
      <w:r>
        <w:t>Реализация запрета продажи товара по окончанию периода действия алкогольной лицензии</w:t>
      </w:r>
    </w:p>
    <w:p w:rsidR="005B09F7" w:rsidRDefault="005B09F7" w:rsidP="005B09F7">
      <w:pPr>
        <w:pStyle w:val="a3"/>
        <w:numPr>
          <w:ilvl w:val="0"/>
          <w:numId w:val="1"/>
        </w:numPr>
      </w:pPr>
      <w:r>
        <w:t>Реализация автоматической отправки информационных писем заинтересованным лицам о приближении даты окончания лицензии</w:t>
      </w:r>
    </w:p>
    <w:p w:rsidR="005B09F7" w:rsidRDefault="005B09F7" w:rsidP="005B09F7">
      <w:pPr>
        <w:pStyle w:val="a3"/>
        <w:numPr>
          <w:ilvl w:val="0"/>
          <w:numId w:val="1"/>
        </w:numPr>
      </w:pPr>
      <w:r>
        <w:t>Реализация запрета отправки заказов при наступлении контрольной даты (указанной в настройке) по причине приближения даты окончания лицензии</w:t>
      </w:r>
    </w:p>
    <w:p w:rsidR="005B09F7" w:rsidRDefault="005B09F7" w:rsidP="005B09F7">
      <w:pPr>
        <w:pStyle w:val="a3"/>
        <w:numPr>
          <w:ilvl w:val="0"/>
          <w:numId w:val="1"/>
        </w:numPr>
      </w:pPr>
      <w:r>
        <w:t>Реализация запрета проведения</w:t>
      </w:r>
      <w:r w:rsidR="002439F4">
        <w:t xml:space="preserve"> приходной </w:t>
      </w:r>
      <w:r>
        <w:t xml:space="preserve"> накладной (по типам накладных) при наступлении контрольной даты (указанной в настройке) по причине приближения даты окончания лицензии</w:t>
      </w:r>
    </w:p>
    <w:p w:rsidR="00D45AC5" w:rsidRPr="00D45AC5" w:rsidRDefault="00D45AC5" w:rsidP="0058659D">
      <w:pPr>
        <w:pStyle w:val="a6"/>
      </w:pPr>
      <w:r w:rsidRPr="00D45AC5">
        <w:t>Настройки системы и сервисов:</w:t>
      </w:r>
    </w:p>
    <w:p w:rsidR="00D45AC5" w:rsidRDefault="00D45AC5" w:rsidP="002439F4">
      <w:pPr>
        <w:pStyle w:val="a3"/>
        <w:numPr>
          <w:ilvl w:val="0"/>
          <w:numId w:val="4"/>
        </w:numPr>
        <w:jc w:val="both"/>
      </w:pPr>
      <w:r>
        <w:t xml:space="preserve">Для автоматической отправки уведомлений пользователям на </w:t>
      </w:r>
      <w:r w:rsidRPr="002439F4">
        <w:rPr>
          <w:lang w:val="en-US"/>
        </w:rPr>
        <w:t>email</w:t>
      </w:r>
      <w:r>
        <w:t xml:space="preserve"> необходимо настроить работу задания в </w:t>
      </w:r>
      <w:proofErr w:type="spellStart"/>
      <w:r w:rsidRPr="00D45AC5">
        <w:t>RunTaskService</w:t>
      </w:r>
      <w:proofErr w:type="spellEnd"/>
      <w:r w:rsidRPr="00D45AC5">
        <w:t xml:space="preserve"> (</w:t>
      </w:r>
      <w:proofErr w:type="spellStart"/>
      <w:r w:rsidRPr="00D45AC5">
        <w:t>ServiceAdmin</w:t>
      </w:r>
      <w:proofErr w:type="spellEnd"/>
      <w:r w:rsidRPr="00D45AC5">
        <w:t>)</w:t>
      </w:r>
      <w:r>
        <w:t>-отправка почтовых сообщений</w:t>
      </w:r>
    </w:p>
    <w:p w:rsidR="00D45AC5" w:rsidRDefault="00D45AC5" w:rsidP="00D45AC5">
      <w:pPr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37BF5E" wp14:editId="01B3ABE9">
            <wp:extent cx="5940425" cy="288345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AC5" w:rsidRPr="00D45AC5" w:rsidRDefault="00D45AC5" w:rsidP="00D45AC5">
      <w:pPr>
        <w:jc w:val="both"/>
        <w:rPr>
          <w:rFonts w:ascii="Arial" w:hAnsi="Arial" w:cs="Arial"/>
          <w:b/>
          <w:bCs/>
          <w:sz w:val="24"/>
          <w:szCs w:val="24"/>
          <w:lang w:val="en-US" w:eastAsia="ru-RU"/>
        </w:rPr>
      </w:pPr>
    </w:p>
    <w:p w:rsidR="00D45AC5" w:rsidRDefault="00D45AC5" w:rsidP="0058659D">
      <w:pPr>
        <w:pStyle w:val="a3"/>
        <w:numPr>
          <w:ilvl w:val="0"/>
          <w:numId w:val="4"/>
        </w:numPr>
        <w:jc w:val="both"/>
      </w:pPr>
      <w:r>
        <w:t xml:space="preserve">Для контроля наступления критичного периода (за </w:t>
      </w:r>
      <w:r w:rsidRPr="0058659D">
        <w:rPr>
          <w:lang w:val="en-US"/>
        </w:rPr>
        <w:t>N</w:t>
      </w:r>
      <w:r>
        <w:t xml:space="preserve"> дней до окончания лицензии) необходимо установить значения в настройках:</w:t>
      </w:r>
    </w:p>
    <w:p w:rsidR="00D45AC5" w:rsidRDefault="0058659D" w:rsidP="00D45AC5">
      <w:pPr>
        <w:jc w:val="both"/>
        <w:rPr>
          <w:b/>
        </w:rPr>
      </w:pPr>
      <w:r>
        <w:rPr>
          <w:b/>
        </w:rPr>
        <w:t xml:space="preserve">2.1 </w:t>
      </w:r>
      <w:proofErr w:type="spellStart"/>
      <w:r w:rsidR="00D45AC5" w:rsidRPr="00D45AC5">
        <w:rPr>
          <w:b/>
          <w:lang w:val="en-US"/>
        </w:rPr>
        <w:t>rrSetting</w:t>
      </w:r>
      <w:proofErr w:type="spellEnd"/>
      <w:r w:rsidR="00D45AC5">
        <w:rPr>
          <w:b/>
        </w:rPr>
        <w:t>:</w:t>
      </w:r>
    </w:p>
    <w:p w:rsidR="002439F4" w:rsidRPr="002439F4" w:rsidRDefault="002439F4" w:rsidP="002439F4">
      <w:pPr>
        <w:pStyle w:val="a3"/>
        <w:numPr>
          <w:ilvl w:val="0"/>
          <w:numId w:val="3"/>
        </w:numPr>
        <w:jc w:val="both"/>
      </w:pPr>
      <w:r w:rsidRPr="00243817">
        <w:lastRenderedPageBreak/>
        <w:t>1600</w:t>
      </w:r>
      <w:r>
        <w:t>1</w:t>
      </w:r>
      <w:r w:rsidRPr="002439F4">
        <w:t xml:space="preserve">- </w:t>
      </w:r>
      <w:r w:rsidRPr="00243817">
        <w:t xml:space="preserve"> За сколько дней до окончания действия ли</w:t>
      </w:r>
      <w:r>
        <w:t>ц</w:t>
      </w:r>
      <w:r w:rsidRPr="00243817">
        <w:t xml:space="preserve">ензии </w:t>
      </w:r>
      <w:r>
        <w:t xml:space="preserve">начинать отправку </w:t>
      </w:r>
      <w:r w:rsidRPr="002439F4">
        <w:rPr>
          <w:lang w:val="en-US"/>
        </w:rPr>
        <w:t>e</w:t>
      </w:r>
      <w:r w:rsidRPr="002439F4">
        <w:t>-</w:t>
      </w:r>
      <w:r w:rsidRPr="002439F4">
        <w:rPr>
          <w:lang w:val="en-US"/>
        </w:rPr>
        <w:t>mail</w:t>
      </w:r>
      <w:r>
        <w:t xml:space="preserve"> уведомлений. </w:t>
      </w:r>
      <w:r>
        <w:rPr>
          <w:lang w:val="en-US"/>
        </w:rPr>
        <w:t>E</w:t>
      </w:r>
      <w:r w:rsidRPr="002439F4">
        <w:t>-</w:t>
      </w:r>
      <w:r>
        <w:rPr>
          <w:lang w:val="en-US"/>
        </w:rPr>
        <w:t>mail</w:t>
      </w:r>
      <w:r w:rsidRPr="002439F4">
        <w:t xml:space="preserve"> </w:t>
      </w:r>
      <w:r>
        <w:t>указываются в карточке лицензии. Работает при настроенном сервисе (п.1)</w:t>
      </w:r>
    </w:p>
    <w:p w:rsidR="002439F4" w:rsidRPr="002439F4" w:rsidRDefault="002439F4" w:rsidP="002439F4">
      <w:pPr>
        <w:pStyle w:val="a3"/>
        <w:numPr>
          <w:ilvl w:val="0"/>
          <w:numId w:val="3"/>
        </w:numPr>
        <w:jc w:val="both"/>
      </w:pPr>
      <w:r w:rsidRPr="00243817">
        <w:t>16002</w:t>
      </w:r>
      <w:r w:rsidRPr="002439F4">
        <w:t xml:space="preserve">- </w:t>
      </w:r>
      <w:r w:rsidRPr="00243817">
        <w:t xml:space="preserve"> За сколько дней до окончания действия ли</w:t>
      </w:r>
      <w:r>
        <w:t>ц</w:t>
      </w:r>
      <w:r w:rsidRPr="00243817">
        <w:t>ензии запрещать отправку заказов</w:t>
      </w:r>
      <w:r>
        <w:t xml:space="preserve"> и создание планируемых поставок. Работает только для автозаявки в подразделении</w:t>
      </w:r>
    </w:p>
    <w:p w:rsidR="00E72FB8" w:rsidRPr="002439F4" w:rsidRDefault="002439F4" w:rsidP="002439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817">
        <w:t>1600</w:t>
      </w:r>
      <w:r>
        <w:t>3</w:t>
      </w:r>
      <w:r w:rsidRPr="002439F4">
        <w:t xml:space="preserve">- </w:t>
      </w:r>
      <w:r w:rsidRPr="00243817">
        <w:t xml:space="preserve"> За сколько дней до окончания действия ли</w:t>
      </w:r>
      <w:r>
        <w:t>ц</w:t>
      </w:r>
      <w:r w:rsidRPr="00243817">
        <w:t>ензии запрещать товародвижение</w:t>
      </w:r>
      <w:r>
        <w:t>.</w:t>
      </w:r>
      <w:r w:rsidRPr="0024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817">
        <w:t>Работает только при включенной настройке</w:t>
      </w:r>
      <w:r>
        <w:t xml:space="preserve"> товародвижения</w:t>
      </w:r>
      <w:r w:rsidRPr="00243817">
        <w:t xml:space="preserve"> "Учет требований лицензионных ограничений</w:t>
      </w:r>
      <w:r w:rsidR="0058659D">
        <w:t>» в настройках типов товародвижени</w:t>
      </w:r>
      <w:proofErr w:type="gramStart"/>
      <w:r w:rsidR="0058659D">
        <w:t>я(</w:t>
      </w:r>
      <w:proofErr w:type="gramEnd"/>
      <w:r w:rsidR="0058659D">
        <w:t xml:space="preserve"> </w:t>
      </w:r>
      <w:proofErr w:type="spellStart"/>
      <w:r w:rsidR="0058659D">
        <w:t>см.далее</w:t>
      </w:r>
      <w:proofErr w:type="spellEnd"/>
      <w:r w:rsidR="0058659D">
        <w:t>)</w:t>
      </w:r>
    </w:p>
    <w:p w:rsidR="002439F4" w:rsidRPr="002439F4" w:rsidRDefault="002439F4" w:rsidP="00D45AC5">
      <w:pPr>
        <w:jc w:val="both"/>
      </w:pPr>
    </w:p>
    <w:p w:rsidR="00D45AC5" w:rsidRDefault="002439F4" w:rsidP="00D45AC5">
      <w:pPr>
        <w:jc w:val="both"/>
        <w:rPr>
          <w:b/>
        </w:rPr>
      </w:pPr>
      <w:r>
        <w:rPr>
          <w:noProof/>
          <w:lang w:eastAsia="ru-RU"/>
        </w:rPr>
        <w:drawing>
          <wp:inline distT="0" distB="0" distL="0" distR="0" wp14:anchorId="5844470E" wp14:editId="0BCFF799">
            <wp:extent cx="5940425" cy="2549312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9F4" w:rsidRPr="0058659D" w:rsidRDefault="002439F4" w:rsidP="0058659D">
      <w:pPr>
        <w:pStyle w:val="a3"/>
        <w:numPr>
          <w:ilvl w:val="1"/>
          <w:numId w:val="4"/>
        </w:numPr>
        <w:jc w:val="both"/>
        <w:rPr>
          <w:b/>
        </w:rPr>
      </w:pPr>
      <w:proofErr w:type="spellStart"/>
      <w:r w:rsidRPr="0058659D">
        <w:rPr>
          <w:b/>
          <w:lang w:val="en-US"/>
        </w:rPr>
        <w:t>rrOrderMaster</w:t>
      </w:r>
      <w:proofErr w:type="spellEnd"/>
    </w:p>
    <w:p w:rsidR="00947068" w:rsidRDefault="00947068" w:rsidP="00D45AC5">
      <w:pPr>
        <w:jc w:val="both"/>
      </w:pPr>
      <w:r>
        <w:t>В параметрах автозаказа установить настройку «</w:t>
      </w:r>
      <w:r w:rsidRPr="00947068">
        <w:t>Учитывать алкогольные ли</w:t>
      </w:r>
      <w:r>
        <w:t>цензии»</w:t>
      </w:r>
    </w:p>
    <w:p w:rsidR="00947068" w:rsidRDefault="00947068" w:rsidP="00D45AC5">
      <w:pPr>
        <w:jc w:val="both"/>
        <w:rPr>
          <w:b/>
        </w:rPr>
      </w:pPr>
      <w:r>
        <w:rPr>
          <w:noProof/>
          <w:lang w:eastAsia="ru-RU"/>
        </w:rPr>
        <w:drawing>
          <wp:inline distT="0" distB="0" distL="0" distR="0" wp14:anchorId="4CC76007" wp14:editId="7CD8C112">
            <wp:extent cx="5940425" cy="2695846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068" w:rsidRPr="00947068" w:rsidRDefault="00947068" w:rsidP="00D45AC5">
      <w:pPr>
        <w:jc w:val="both"/>
        <w:rPr>
          <w:b/>
        </w:rPr>
      </w:pPr>
      <w:bookmarkStart w:id="0" w:name="_GoBack"/>
      <w:bookmarkEnd w:id="0"/>
    </w:p>
    <w:p w:rsidR="002439F4" w:rsidRPr="002439F4" w:rsidRDefault="002439F4" w:rsidP="00D45AC5">
      <w:pPr>
        <w:jc w:val="both"/>
      </w:pPr>
      <w:r w:rsidRPr="002439F4">
        <w:t xml:space="preserve">В </w:t>
      </w:r>
      <w:r>
        <w:t>параметрах установить настройку «</w:t>
      </w:r>
      <w:r w:rsidRPr="002439F4">
        <w:t>За сколько дней  до окончания лицензии запрещать  отправку заказов</w:t>
      </w:r>
      <w:r>
        <w:t>»</w:t>
      </w:r>
    </w:p>
    <w:p w:rsidR="002439F4" w:rsidRDefault="002439F4" w:rsidP="00D45AC5">
      <w:pPr>
        <w:jc w:val="both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5AE5D830" wp14:editId="4628AFD7">
            <wp:extent cx="5940425" cy="2541342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9F4" w:rsidRDefault="0058659D" w:rsidP="00D45AC5">
      <w:pPr>
        <w:jc w:val="both"/>
        <w:rPr>
          <w:b/>
          <w:lang w:val="en-US"/>
        </w:rPr>
      </w:pPr>
      <w:r>
        <w:rPr>
          <w:b/>
        </w:rPr>
        <w:t xml:space="preserve">2.3 </w:t>
      </w:r>
      <w:proofErr w:type="spellStart"/>
      <w:r w:rsidR="002439F4">
        <w:rPr>
          <w:b/>
          <w:lang w:val="en-US"/>
        </w:rPr>
        <w:t>rrMasterData</w:t>
      </w:r>
      <w:proofErr w:type="spellEnd"/>
    </w:p>
    <w:p w:rsidR="002439F4" w:rsidRDefault="002439F4" w:rsidP="00D45AC5">
      <w:pPr>
        <w:jc w:val="both"/>
      </w:pPr>
      <w:r w:rsidRPr="002439F4">
        <w:t>Справочники-Настройки-Настройки типов товародвижения-Переопределяемые параметры-Ограничени</w:t>
      </w:r>
      <w:proofErr w:type="gramStart"/>
      <w:r w:rsidRPr="002439F4">
        <w:t>я</w:t>
      </w:r>
      <w:r>
        <w:t>-</w:t>
      </w:r>
      <w:proofErr w:type="gramEnd"/>
      <w:r>
        <w:t>«Учет требований лицензионных ограничений»=Да</w:t>
      </w:r>
    </w:p>
    <w:p w:rsidR="002439F4" w:rsidRDefault="002439F4" w:rsidP="00D45AC5">
      <w:pPr>
        <w:jc w:val="both"/>
      </w:pPr>
      <w:r>
        <w:rPr>
          <w:noProof/>
          <w:lang w:eastAsia="ru-RU"/>
        </w:rPr>
        <w:drawing>
          <wp:inline distT="0" distB="0" distL="0" distR="0" wp14:anchorId="193CB5A2" wp14:editId="3074BD07">
            <wp:extent cx="5940425" cy="4283801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8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59D" w:rsidRDefault="0058659D" w:rsidP="0058659D">
      <w:pPr>
        <w:jc w:val="both"/>
      </w:pPr>
    </w:p>
    <w:p w:rsidR="0058659D" w:rsidRDefault="0058659D" w:rsidP="0058659D">
      <w:pPr>
        <w:pStyle w:val="a6"/>
      </w:pPr>
      <w:r>
        <w:t>Ввод алкогольных лицензий</w:t>
      </w:r>
      <w:r w:rsidRPr="00D45AC5">
        <w:t>:</w:t>
      </w:r>
    </w:p>
    <w:p w:rsidR="0058659D" w:rsidRDefault="0058659D" w:rsidP="0058659D">
      <w:proofErr w:type="spellStart"/>
      <w:proofErr w:type="gramStart"/>
      <w:r>
        <w:rPr>
          <w:lang w:val="en-US"/>
        </w:rPr>
        <w:t>rrMasterData</w:t>
      </w:r>
      <w:proofErr w:type="spellEnd"/>
      <w:r>
        <w:t>-Справочники-Юридические</w:t>
      </w:r>
      <w:proofErr w:type="gramEnd"/>
      <w:r>
        <w:t xml:space="preserve"> лица-Лицензии-Создать</w:t>
      </w:r>
    </w:p>
    <w:p w:rsidR="0058659D" w:rsidRDefault="0058659D" w:rsidP="0058659D">
      <w:r>
        <w:rPr>
          <w:noProof/>
          <w:lang w:eastAsia="ru-RU"/>
        </w:rPr>
        <w:lastRenderedPageBreak/>
        <w:drawing>
          <wp:inline distT="0" distB="0" distL="0" distR="0" wp14:anchorId="5FEF9739" wp14:editId="50A131C7">
            <wp:extent cx="5940425" cy="3771241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7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59D" w:rsidRDefault="0058659D" w:rsidP="0058659D">
      <w:r>
        <w:t>При создании обязательно указать тип  «алкоголь»</w:t>
      </w:r>
    </w:p>
    <w:p w:rsidR="0058659D" w:rsidRDefault="0058659D" w:rsidP="0058659D">
      <w:r>
        <w:rPr>
          <w:noProof/>
          <w:lang w:eastAsia="ru-RU"/>
        </w:rPr>
        <w:drawing>
          <wp:inline distT="0" distB="0" distL="0" distR="0" wp14:anchorId="1247C87E" wp14:editId="72B829EF">
            <wp:extent cx="5940425" cy="3264812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6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59D" w:rsidRDefault="0058659D" w:rsidP="0058659D"/>
    <w:p w:rsidR="0058659D" w:rsidRDefault="0058659D" w:rsidP="0058659D">
      <w:r>
        <w:t>Сохранить лицензию и перейти во вкладку «периоды действия»</w:t>
      </w:r>
    </w:p>
    <w:p w:rsidR="0058659D" w:rsidRDefault="0058659D" w:rsidP="0058659D">
      <w:pPr>
        <w:pStyle w:val="a3"/>
        <w:numPr>
          <w:ilvl w:val="0"/>
          <w:numId w:val="2"/>
        </w:numPr>
      </w:pPr>
      <w:r>
        <w:t xml:space="preserve">Если необходимо добавить период на </w:t>
      </w:r>
      <w:proofErr w:type="spellStart"/>
      <w:r>
        <w:t>юр</w:t>
      </w:r>
      <w:proofErr w:type="gramStart"/>
      <w:r>
        <w:t>.л</w:t>
      </w:r>
      <w:proofErr w:type="gramEnd"/>
      <w:r>
        <w:t>ицо</w:t>
      </w:r>
      <w:proofErr w:type="spellEnd"/>
      <w:r>
        <w:t>- правой кнопкой мыши- добавить период</w:t>
      </w:r>
    </w:p>
    <w:p w:rsidR="0058659D" w:rsidRDefault="0058659D" w:rsidP="0058659D">
      <w:pPr>
        <w:pStyle w:val="a3"/>
        <w:numPr>
          <w:ilvl w:val="0"/>
          <w:numId w:val="2"/>
        </w:numPr>
      </w:pPr>
      <w:r>
        <w:t xml:space="preserve">Если необходимо добавить период на магазин данного </w:t>
      </w:r>
      <w:proofErr w:type="spellStart"/>
      <w:r>
        <w:t>юр</w:t>
      </w:r>
      <w:proofErr w:type="gramStart"/>
      <w:r>
        <w:t>.л</w:t>
      </w:r>
      <w:proofErr w:type="gramEnd"/>
      <w:r>
        <w:t>ица</w:t>
      </w:r>
      <w:proofErr w:type="spellEnd"/>
      <w:r>
        <w:t>- курсор на магазин- добавить период</w:t>
      </w:r>
    </w:p>
    <w:p w:rsidR="0058659D" w:rsidRDefault="0058659D" w:rsidP="0058659D">
      <w:r>
        <w:rPr>
          <w:noProof/>
          <w:lang w:eastAsia="ru-RU"/>
        </w:rPr>
        <w:lastRenderedPageBreak/>
        <w:drawing>
          <wp:inline distT="0" distB="0" distL="0" distR="0" wp14:anchorId="55DC4A68" wp14:editId="7C438EFF">
            <wp:extent cx="5940425" cy="2790878"/>
            <wp:effectExtent l="0" t="0" r="317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59D" w:rsidRDefault="0058659D" w:rsidP="0058659D">
      <w:pPr>
        <w:rPr>
          <w:noProof/>
          <w:lang w:eastAsia="ru-RU"/>
        </w:rPr>
      </w:pPr>
      <w:r>
        <w:rPr>
          <w:noProof/>
          <w:lang w:eastAsia="ru-RU"/>
        </w:rPr>
        <w:t>Во вкладке уведомления указать ФИО и адреса</w:t>
      </w:r>
    </w:p>
    <w:p w:rsidR="0058659D" w:rsidRDefault="0058659D" w:rsidP="0058659D">
      <w:r>
        <w:rPr>
          <w:noProof/>
          <w:lang w:eastAsia="ru-RU"/>
        </w:rPr>
        <w:drawing>
          <wp:inline distT="0" distB="0" distL="0" distR="0" wp14:anchorId="7225A26A" wp14:editId="0160F105">
            <wp:extent cx="5940425" cy="2790878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59D" w:rsidRDefault="0058659D" w:rsidP="00436902">
      <w:pPr>
        <w:pStyle w:val="a6"/>
      </w:pPr>
      <w:r>
        <w:t>Периодичность типов алкогольной продукции:</w:t>
      </w:r>
    </w:p>
    <w:p w:rsidR="0058659D" w:rsidRDefault="0058659D" w:rsidP="0058659D">
      <w:r>
        <w:t xml:space="preserve">В связи с возможными изменениями законодательства </w:t>
      </w:r>
      <w:proofErr w:type="gramStart"/>
      <w:r>
        <w:t xml:space="preserve">( </w:t>
      </w:r>
      <w:proofErr w:type="gramEnd"/>
      <w:r>
        <w:t>когда добавляются или удаляются типы алкогольной продукции, требующие лицензии)  добавлено понятие периода для каждого типа алкогольной продукции.</w:t>
      </w:r>
      <w:r w:rsidR="00436902">
        <w:t xml:space="preserve"> По </w:t>
      </w:r>
      <w:r>
        <w:t>умолчанию у всех 1 период- с 2001 года.</w:t>
      </w:r>
    </w:p>
    <w:p w:rsidR="00436902" w:rsidRDefault="00436902" w:rsidP="0058659D">
      <w:r>
        <w:rPr>
          <w:noProof/>
          <w:lang w:eastAsia="ru-RU"/>
        </w:rPr>
        <w:lastRenderedPageBreak/>
        <w:drawing>
          <wp:inline distT="0" distB="0" distL="0" distR="0" wp14:anchorId="05873D61" wp14:editId="6EB2C23A">
            <wp:extent cx="5940425" cy="356401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902" w:rsidRDefault="00436902" w:rsidP="0058659D">
      <w:r>
        <w:t>При добавлении нового периода необходимо установить курсор на  тип алкогольной продукции</w:t>
      </w:r>
      <w:proofErr w:type="gramStart"/>
      <w:r>
        <w:t xml:space="preserve"> ,</w:t>
      </w:r>
      <w:proofErr w:type="gramEnd"/>
      <w:r>
        <w:t xml:space="preserve">нажать кнопку «периоды» и изменить/добавить период с указанием метки -требуется  ли контроль действия лицензии на данный тип </w:t>
      </w:r>
      <w:proofErr w:type="spellStart"/>
      <w:r>
        <w:t>алк.продукции</w:t>
      </w:r>
      <w:proofErr w:type="spellEnd"/>
      <w:r>
        <w:t xml:space="preserve"> в данном периоде</w:t>
      </w:r>
    </w:p>
    <w:p w:rsidR="00436902" w:rsidRPr="00436902" w:rsidRDefault="00436902" w:rsidP="0058659D">
      <w:pPr>
        <w:rPr>
          <w:i/>
        </w:rPr>
      </w:pPr>
      <w:r w:rsidRPr="00436902">
        <w:rPr>
          <w:i/>
        </w:rPr>
        <w:t>Примечание: допускается открытая дата окончания</w:t>
      </w:r>
    </w:p>
    <w:p w:rsidR="00436902" w:rsidRDefault="00436902" w:rsidP="0058659D">
      <w:r>
        <w:rPr>
          <w:noProof/>
          <w:lang w:eastAsia="ru-RU"/>
        </w:rPr>
        <w:drawing>
          <wp:inline distT="0" distB="0" distL="0" distR="0" wp14:anchorId="700A8311" wp14:editId="0B419C2B">
            <wp:extent cx="5940425" cy="356401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59D" w:rsidRDefault="00436902" w:rsidP="0058659D">
      <w:r>
        <w:t xml:space="preserve">Информация по периодам действий алкогольной лицензии передается в подразделение с прайс-листом </w:t>
      </w:r>
    </w:p>
    <w:p w:rsidR="00436902" w:rsidRDefault="00436902" w:rsidP="00280CD3">
      <w:pPr>
        <w:pStyle w:val="a6"/>
      </w:pPr>
      <w:r>
        <w:t>Валидация при запрете:</w:t>
      </w:r>
    </w:p>
    <w:p w:rsidR="00436902" w:rsidRPr="00436902" w:rsidRDefault="0035621A" w:rsidP="0043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lastRenderedPageBreak/>
        <w:t>А)</w:t>
      </w:r>
      <w:r w:rsidR="003A6A7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</w:t>
      </w:r>
      <w:r w:rsidR="0043690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Заказы </w:t>
      </w:r>
      <w:proofErr w:type="spellStart"/>
      <w:r w:rsidR="0043690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rrOrder</w:t>
      </w:r>
      <w:proofErr w:type="spellEnd"/>
      <w:r w:rsidR="0043690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="0043690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RunStore</w:t>
      </w:r>
      <w:proofErr w:type="spellEnd"/>
      <w:r w:rsidR="0043690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- заказ не отправляется  поставщику и не формируется планируемая поставка (для автозаявки магазина)</w:t>
      </w:r>
      <w:proofErr w:type="gramStart"/>
      <w:r w:rsidR="0043690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,е</w:t>
      </w:r>
      <w:proofErr w:type="gramEnd"/>
      <w:r w:rsidR="0043690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сли: </w:t>
      </w:r>
      <w:r w:rsidR="00436902" w:rsidRPr="0043690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</w:t>
      </w:r>
    </w:p>
    <w:p w:rsidR="00436902" w:rsidRPr="00436902" w:rsidRDefault="00436902" w:rsidP="00436902">
      <w:pPr>
        <w:spacing w:after="0" w:line="240" w:lineRule="auto"/>
        <w:ind w:left="1128" w:hanging="360"/>
        <w:rPr>
          <w:rFonts w:ascii="Tahoma" w:eastAsia="Times New Roman" w:hAnsi="Tahoma" w:cs="Tahoma"/>
          <w:color w:val="400000"/>
          <w:sz w:val="24"/>
          <w:szCs w:val="24"/>
          <w:lang w:eastAsia="ru-RU"/>
        </w:rPr>
      </w:pPr>
      <w:r w:rsidRPr="00436902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43690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436902">
        <w:rPr>
          <w:rFonts w:ascii="Calibri" w:eastAsia="Times New Roman" w:hAnsi="Calibri" w:cs="Tahoma"/>
          <w:color w:val="000000"/>
          <w:sz w:val="20"/>
          <w:szCs w:val="20"/>
          <w:lang w:eastAsia="ru-RU"/>
        </w:rPr>
        <w:t>лицензия не действует на дату планируемой поставки</w:t>
      </w:r>
    </w:p>
    <w:p w:rsidR="00436902" w:rsidRPr="00436902" w:rsidRDefault="00436902" w:rsidP="00436902">
      <w:pPr>
        <w:spacing w:after="0" w:line="240" w:lineRule="auto"/>
        <w:ind w:left="1128" w:hanging="360"/>
        <w:rPr>
          <w:rFonts w:ascii="Tahoma" w:eastAsia="Times New Roman" w:hAnsi="Tahoma" w:cs="Tahoma"/>
          <w:color w:val="400000"/>
          <w:sz w:val="24"/>
          <w:szCs w:val="24"/>
          <w:lang w:eastAsia="ru-RU"/>
        </w:rPr>
      </w:pPr>
      <w:r w:rsidRPr="00436902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43690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436902">
        <w:rPr>
          <w:rFonts w:ascii="Calibri" w:eastAsia="Times New Roman" w:hAnsi="Calibri" w:cs="Tahoma"/>
          <w:color w:val="000000"/>
          <w:sz w:val="20"/>
          <w:szCs w:val="20"/>
          <w:lang w:eastAsia="ru-RU"/>
        </w:rPr>
        <w:t>дата  планируемой поставки +</w:t>
      </w:r>
      <w:r w:rsidRPr="00436902">
        <w:rPr>
          <w:rFonts w:ascii="Calibri" w:eastAsia="Times New Roman" w:hAnsi="Calibri" w:cs="Tahoma"/>
          <w:color w:val="000000"/>
          <w:sz w:val="20"/>
          <w:szCs w:val="20"/>
          <w:lang w:val="en-US" w:eastAsia="ru-RU"/>
        </w:rPr>
        <w:t>N</w:t>
      </w:r>
      <w:r w:rsidRPr="00436902">
        <w:rPr>
          <w:rFonts w:ascii="Calibri" w:eastAsia="Times New Roman" w:hAnsi="Calibri" w:cs="Tahoma"/>
          <w:color w:val="000000"/>
          <w:sz w:val="20"/>
          <w:szCs w:val="20"/>
          <w:lang w:eastAsia="ru-RU"/>
        </w:rPr>
        <w:t xml:space="preserve"> дней из настройки </w:t>
      </w:r>
      <w:r w:rsidRPr="00243817">
        <w:t>1600</w:t>
      </w:r>
      <w:r>
        <w:t>3</w:t>
      </w:r>
      <w:r w:rsidR="00D42404">
        <w:t xml:space="preserve"> </w:t>
      </w:r>
      <w:r w:rsidR="0035621A">
        <w:t>(или из</w:t>
      </w:r>
      <w:r w:rsidR="0035621A" w:rsidRPr="0035621A">
        <w:t xml:space="preserve"> </w:t>
      </w:r>
      <w:proofErr w:type="spellStart"/>
      <w:r w:rsidR="0035621A">
        <w:rPr>
          <w:lang w:val="en-US"/>
        </w:rPr>
        <w:t>rrOrderMaster</w:t>
      </w:r>
      <w:proofErr w:type="spellEnd"/>
      <w:r w:rsidR="0035621A" w:rsidRPr="0035621A">
        <w:t xml:space="preserve">) </w:t>
      </w:r>
      <w:r w:rsidRPr="00436902">
        <w:rPr>
          <w:rFonts w:ascii="Calibri" w:eastAsia="Times New Roman" w:hAnsi="Calibri" w:cs="Tahoma"/>
          <w:color w:val="000000"/>
          <w:sz w:val="20"/>
          <w:szCs w:val="20"/>
          <w:lang w:eastAsia="ru-RU"/>
        </w:rPr>
        <w:t xml:space="preserve">≥ дата окончания действия лицензии алкогольной лицензии </w:t>
      </w:r>
    </w:p>
    <w:p w:rsidR="00436902" w:rsidRPr="00436902" w:rsidRDefault="00436902" w:rsidP="00436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0000"/>
          <w:sz w:val="24"/>
          <w:szCs w:val="24"/>
          <w:lang w:eastAsia="ru-RU"/>
        </w:rPr>
      </w:pPr>
      <w:r w:rsidRPr="0043690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Информирование: заказ не отправляется, в окне </w:t>
      </w:r>
      <w:proofErr w:type="spellStart"/>
      <w:r w:rsidRPr="0043690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валидации</w:t>
      </w:r>
      <w:proofErr w:type="spellEnd"/>
      <w:r w:rsidRPr="0043690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отображается ошибка об истечении срока действия лицензии с перечислением кодов товаров</w:t>
      </w:r>
    </w:p>
    <w:p w:rsidR="00436902" w:rsidRPr="0035621A" w:rsidRDefault="0035621A" w:rsidP="0035621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Б)</w:t>
      </w:r>
      <w:r w:rsidR="003A6A7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</w:t>
      </w:r>
      <w:r w:rsidR="00436902" w:rsidRPr="0035621A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Накладные </w:t>
      </w:r>
      <w:proofErr w:type="spellStart"/>
      <w:r w:rsidR="00436902" w:rsidRPr="0035621A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>RunStore</w:t>
      </w:r>
      <w:proofErr w:type="spellEnd"/>
      <w:r w:rsidR="00436902" w:rsidRPr="0035621A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,</w:t>
      </w:r>
      <w:proofErr w:type="spellStart"/>
      <w:r w:rsidR="00436902" w:rsidRPr="0035621A">
        <w:rPr>
          <w:rFonts w:ascii="Calibri" w:eastAsia="Times New Roman" w:hAnsi="Calibri" w:cs="Times New Roman"/>
          <w:color w:val="000000"/>
          <w:sz w:val="20"/>
          <w:szCs w:val="20"/>
          <w:lang w:val="en-US" w:eastAsia="ru-RU"/>
        </w:rPr>
        <w:t>RunHead</w:t>
      </w:r>
      <w:proofErr w:type="spellEnd"/>
      <w:r w:rsidR="00436902" w:rsidRPr="0035621A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- накладная не проводится,</w:t>
      </w:r>
      <w:r w:rsidRPr="0035621A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если</w:t>
      </w:r>
    </w:p>
    <w:p w:rsidR="00D42404" w:rsidRDefault="0035621A" w:rsidP="00D42404">
      <w:pPr>
        <w:spacing w:after="0" w:line="240" w:lineRule="auto"/>
        <w:ind w:left="1128" w:hanging="360"/>
        <w:rPr>
          <w:rFonts w:ascii="Calibri" w:eastAsia="Times New Roman" w:hAnsi="Calibri" w:cs="Tahoma"/>
          <w:color w:val="000000"/>
          <w:sz w:val="20"/>
          <w:szCs w:val="20"/>
          <w:lang w:eastAsia="ru-RU"/>
        </w:rPr>
      </w:pPr>
      <w:r w:rsidRPr="00436902">
        <w:rPr>
          <w:rFonts w:ascii="Symbol" w:eastAsia="Times New Roman" w:hAnsi="Symbol" w:cs="Tahoma"/>
          <w:color w:val="000000"/>
          <w:sz w:val="20"/>
          <w:szCs w:val="20"/>
          <w:lang w:eastAsia="ru-RU"/>
        </w:rPr>
        <w:t></w:t>
      </w:r>
      <w:r w:rsidRPr="0043690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     </w:t>
      </w:r>
      <w:r w:rsidRPr="00436902">
        <w:rPr>
          <w:rFonts w:ascii="Calibri" w:eastAsia="Times New Roman" w:hAnsi="Calibri" w:cs="Tahoma"/>
          <w:color w:val="000000"/>
          <w:sz w:val="20"/>
          <w:szCs w:val="20"/>
          <w:lang w:eastAsia="ru-RU"/>
        </w:rPr>
        <w:t>лицензия не действует на дату п</w:t>
      </w:r>
      <w:r>
        <w:rPr>
          <w:rFonts w:ascii="Calibri" w:eastAsia="Times New Roman" w:hAnsi="Calibri" w:cs="Tahoma"/>
          <w:color w:val="000000"/>
          <w:sz w:val="20"/>
          <w:szCs w:val="20"/>
          <w:lang w:eastAsia="ru-RU"/>
        </w:rPr>
        <w:t>роведения накладной</w:t>
      </w:r>
    </w:p>
    <w:p w:rsidR="00D42404" w:rsidRPr="00D42404" w:rsidRDefault="00D42404" w:rsidP="00D42404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Tahoma"/>
          <w:color w:val="000000"/>
          <w:sz w:val="20"/>
          <w:szCs w:val="20"/>
          <w:lang w:eastAsia="ru-RU"/>
        </w:rPr>
      </w:pPr>
      <w:r w:rsidRPr="00D42404">
        <w:rPr>
          <w:rFonts w:ascii="Calibri" w:eastAsia="Times New Roman" w:hAnsi="Calibri" w:cs="Tahoma"/>
          <w:color w:val="000000"/>
          <w:sz w:val="20"/>
          <w:szCs w:val="20"/>
          <w:lang w:eastAsia="ru-RU"/>
        </w:rPr>
        <w:t>дата проведения накладной +N дней из настройки  16002≥ дата окончания действия лицензии алкогольной лицензии</w:t>
      </w:r>
    </w:p>
    <w:p w:rsidR="00436902" w:rsidRPr="0035621A" w:rsidRDefault="0035621A" w:rsidP="003562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0000"/>
          <w:sz w:val="24"/>
          <w:szCs w:val="24"/>
          <w:lang w:eastAsia="ru-RU"/>
        </w:rPr>
      </w:pPr>
      <w:r>
        <w:rPr>
          <w:rFonts w:ascii="Calibri" w:hAnsi="Calibri"/>
        </w:rPr>
        <w:t xml:space="preserve">Информирование: накладная не проводится, в окне </w:t>
      </w:r>
      <w:proofErr w:type="spellStart"/>
      <w:r>
        <w:rPr>
          <w:rFonts w:ascii="Calibri" w:hAnsi="Calibri"/>
        </w:rPr>
        <w:t>валидации</w:t>
      </w:r>
      <w:proofErr w:type="spellEnd"/>
      <w:r>
        <w:rPr>
          <w:rFonts w:ascii="Calibri" w:hAnsi="Calibri"/>
        </w:rPr>
        <w:t xml:space="preserve"> отображается ошибка </w:t>
      </w:r>
      <w:proofErr w:type="gramStart"/>
      <w:r>
        <w:rPr>
          <w:rFonts w:ascii="Calibri" w:hAnsi="Calibri"/>
        </w:rPr>
        <w:t>о</w:t>
      </w:r>
      <w:proofErr w:type="gramEnd"/>
      <w:r>
        <w:rPr>
          <w:rFonts w:ascii="Calibri" w:hAnsi="Calibri"/>
        </w:rPr>
        <w:t xml:space="preserve"> истечении срока действия лицензии и перечислением кодов товаров</w:t>
      </w:r>
    </w:p>
    <w:p w:rsidR="0035621A" w:rsidRDefault="0035621A" w:rsidP="0035621A">
      <w:pPr>
        <w:jc w:val="both"/>
        <w:rPr>
          <w:rFonts w:eastAsia="Arial" w:cs="Calibri"/>
          <w:sz w:val="20"/>
          <w:szCs w:val="20"/>
        </w:rPr>
      </w:pPr>
      <w:r>
        <w:rPr>
          <w:rFonts w:eastAsia="Arial" w:cs="Calibri"/>
          <w:sz w:val="20"/>
          <w:szCs w:val="20"/>
        </w:rPr>
        <w:t xml:space="preserve">В) </w:t>
      </w:r>
      <w:r w:rsidRPr="00E037BA">
        <w:rPr>
          <w:rFonts w:eastAsia="Arial" w:cs="Calibri"/>
          <w:sz w:val="20"/>
          <w:szCs w:val="20"/>
        </w:rPr>
        <w:t>Продажи: В ка</w:t>
      </w:r>
      <w:r>
        <w:rPr>
          <w:rFonts w:eastAsia="Arial" w:cs="Calibri"/>
          <w:sz w:val="20"/>
          <w:szCs w:val="20"/>
        </w:rPr>
        <w:t xml:space="preserve">ссу </w:t>
      </w:r>
      <w:proofErr w:type="spellStart"/>
      <w:r>
        <w:rPr>
          <w:rFonts w:eastAsia="Arial" w:cs="Calibri"/>
          <w:sz w:val="20"/>
          <w:szCs w:val="20"/>
        </w:rPr>
        <w:t>прогружается</w:t>
      </w:r>
      <w:proofErr w:type="spellEnd"/>
      <w:r>
        <w:rPr>
          <w:rFonts w:eastAsia="Arial" w:cs="Calibri"/>
          <w:sz w:val="20"/>
          <w:szCs w:val="20"/>
        </w:rPr>
        <w:t xml:space="preserve"> список товаров, </w:t>
      </w:r>
      <w:r w:rsidRPr="00E037BA">
        <w:rPr>
          <w:rFonts w:eastAsia="Arial" w:cs="Calibri"/>
          <w:sz w:val="20"/>
          <w:szCs w:val="20"/>
        </w:rPr>
        <w:t>с ограничением на продажу</w:t>
      </w:r>
      <w:r>
        <w:rPr>
          <w:rFonts w:eastAsia="Arial" w:cs="Calibri"/>
          <w:sz w:val="20"/>
          <w:szCs w:val="20"/>
        </w:rPr>
        <w:t xml:space="preserve">, где </w:t>
      </w:r>
      <w:r w:rsidRPr="00E037BA">
        <w:rPr>
          <w:rFonts w:eastAsia="Arial" w:cs="Calibri"/>
          <w:sz w:val="20"/>
          <w:szCs w:val="20"/>
        </w:rPr>
        <w:t xml:space="preserve"> </w:t>
      </w:r>
      <w:r>
        <w:rPr>
          <w:rFonts w:eastAsia="Arial" w:cs="Calibri"/>
          <w:sz w:val="20"/>
          <w:szCs w:val="20"/>
        </w:rPr>
        <w:t xml:space="preserve"> дата</w:t>
      </w:r>
      <w:r w:rsidRPr="00E037BA">
        <w:rPr>
          <w:rFonts w:eastAsia="Arial" w:cs="Calibri"/>
          <w:sz w:val="20"/>
          <w:szCs w:val="20"/>
        </w:rPr>
        <w:t xml:space="preserve"> начала</w:t>
      </w:r>
      <w:r>
        <w:rPr>
          <w:rFonts w:eastAsia="Arial" w:cs="Calibri"/>
          <w:sz w:val="20"/>
          <w:szCs w:val="20"/>
        </w:rPr>
        <w:t xml:space="preserve"> действия ограничения</w:t>
      </w:r>
      <w:r w:rsidRPr="00E037BA">
        <w:rPr>
          <w:rFonts w:eastAsia="Arial" w:cs="Calibri"/>
          <w:sz w:val="20"/>
          <w:szCs w:val="20"/>
        </w:rPr>
        <w:t>= по сроку окончания действия алкогольной лицензии до бесконечности. Как только лицензия будет активирована</w:t>
      </w:r>
      <w:r>
        <w:rPr>
          <w:rFonts w:eastAsia="Arial" w:cs="Calibri"/>
          <w:sz w:val="20"/>
          <w:szCs w:val="20"/>
        </w:rPr>
        <w:t xml:space="preserve"> </w:t>
      </w:r>
      <w:r w:rsidRPr="00E037BA">
        <w:rPr>
          <w:rFonts w:eastAsia="Arial" w:cs="Calibri"/>
          <w:sz w:val="20"/>
          <w:szCs w:val="20"/>
        </w:rPr>
        <w:t>- ограничение удаляется</w:t>
      </w:r>
    </w:p>
    <w:p w:rsidR="0035621A" w:rsidRPr="0035621A" w:rsidRDefault="0035621A" w:rsidP="003562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0000"/>
          <w:sz w:val="24"/>
          <w:szCs w:val="24"/>
          <w:lang w:eastAsia="ru-RU"/>
        </w:rPr>
      </w:pPr>
    </w:p>
    <w:p w:rsidR="002439F4" w:rsidRPr="002439F4" w:rsidRDefault="002439F4" w:rsidP="00D45AC5">
      <w:pPr>
        <w:jc w:val="both"/>
      </w:pPr>
    </w:p>
    <w:p w:rsidR="002439F4" w:rsidRPr="002439F4" w:rsidRDefault="002439F4" w:rsidP="00D45AC5">
      <w:pPr>
        <w:jc w:val="both"/>
        <w:rPr>
          <w:b/>
        </w:rPr>
      </w:pPr>
    </w:p>
    <w:p w:rsidR="00D45AC5" w:rsidRPr="00D45AC5" w:rsidRDefault="00D45AC5" w:rsidP="00D45AC5"/>
    <w:sectPr w:rsidR="00D45AC5" w:rsidRPr="00D4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4C9"/>
    <w:multiLevelType w:val="multilevel"/>
    <w:tmpl w:val="506EF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0D7373"/>
    <w:multiLevelType w:val="hybridMultilevel"/>
    <w:tmpl w:val="6FE05BE6"/>
    <w:lvl w:ilvl="0" w:tplc="2B7E0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E3898"/>
    <w:multiLevelType w:val="multilevel"/>
    <w:tmpl w:val="AB12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E05F7"/>
    <w:multiLevelType w:val="multilevel"/>
    <w:tmpl w:val="AB12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404BD1"/>
    <w:multiLevelType w:val="hybridMultilevel"/>
    <w:tmpl w:val="BBAA009E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F7"/>
    <w:rsid w:val="00076417"/>
    <w:rsid w:val="002439F4"/>
    <w:rsid w:val="00280CD3"/>
    <w:rsid w:val="0035621A"/>
    <w:rsid w:val="003A6A72"/>
    <w:rsid w:val="00436902"/>
    <w:rsid w:val="00437A02"/>
    <w:rsid w:val="0058659D"/>
    <w:rsid w:val="005B09F7"/>
    <w:rsid w:val="00947068"/>
    <w:rsid w:val="00970FF8"/>
    <w:rsid w:val="00D42404"/>
    <w:rsid w:val="00D45AC5"/>
    <w:rsid w:val="00E72FB8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9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0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B09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AC5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uiPriority w:val="11"/>
    <w:qFormat/>
    <w:rsid w:val="005865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865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9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0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B09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AC5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uiPriority w:val="11"/>
    <w:qFormat/>
    <w:rsid w:val="005865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865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8187">
      <w:bodyDiv w:val="1"/>
      <w:marLeft w:val="60"/>
      <w:marRight w:val="60"/>
      <w:marTop w:val="60"/>
      <w:marBottom w:val="6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6</cp:revision>
  <dcterms:created xsi:type="dcterms:W3CDTF">2015-09-07T13:29:00Z</dcterms:created>
  <dcterms:modified xsi:type="dcterms:W3CDTF">2015-10-05T14:09:00Z</dcterms:modified>
</cp:coreProperties>
</file>