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r>
        <w:t xml:space="preserve">Описание отчета № </w:t>
      </w:r>
      <w:r w:rsidR="00CD7440">
        <w:rPr>
          <w:lang w:val="en-US"/>
        </w:rPr>
        <w:t>11000</w:t>
      </w:r>
      <w:r w:rsidR="00796E83">
        <w:t xml:space="preserve"> Остатки </w:t>
      </w:r>
      <w:r w:rsidR="00802C1C">
        <w:t>товара на дату</w:t>
      </w:r>
      <w:bookmarkStart w:id="0" w:name="_GoBack"/>
      <w:bookmarkEnd w:id="0"/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0D6EEA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0D6EEA">
        <w:rPr>
          <w:rFonts w:ascii="Arial" w:hAnsi="Arial" w:cs="Arial"/>
          <w:sz w:val="20"/>
          <w:szCs w:val="20"/>
          <w:lang w:val="en-US"/>
        </w:rPr>
        <w:t xml:space="preserve"> </w:t>
      </w:r>
      <w:r w:rsidR="000D6EEA">
        <w:rPr>
          <w:rFonts w:ascii="Arial" w:hAnsi="Arial" w:cs="Arial"/>
          <w:sz w:val="20"/>
          <w:szCs w:val="20"/>
        </w:rPr>
        <w:t>отображения о</w:t>
      </w:r>
      <w:proofErr w:type="gramStart"/>
      <w:r w:rsidR="00951518">
        <w:rPr>
          <w:rFonts w:ascii="Arial" w:hAnsi="Arial" w:cs="Arial"/>
          <w:sz w:val="20"/>
          <w:szCs w:val="20"/>
          <w:lang w:val="en-US"/>
        </w:rPr>
        <w:t>c</w:t>
      </w:r>
      <w:proofErr w:type="gramEnd"/>
      <w:r w:rsidR="00951518">
        <w:rPr>
          <w:rFonts w:ascii="Arial" w:hAnsi="Arial" w:cs="Arial"/>
          <w:sz w:val="20"/>
          <w:szCs w:val="20"/>
        </w:rPr>
        <w:t>татка в количественном и суммовом выражении</w:t>
      </w:r>
      <w:r w:rsidR="000D6EEA">
        <w:rPr>
          <w:rFonts w:ascii="Arial" w:hAnsi="Arial" w:cs="Arial"/>
          <w:sz w:val="20"/>
          <w:szCs w:val="20"/>
        </w:rPr>
        <w:t xml:space="preserve">. В формировании данного отчета учитываются сохраненные остатки </w:t>
      </w:r>
      <w:r w:rsidR="00CD7440">
        <w:rPr>
          <w:rFonts w:ascii="Arial" w:hAnsi="Arial" w:cs="Arial"/>
          <w:sz w:val="20"/>
          <w:szCs w:val="20"/>
        </w:rPr>
        <w:t>в шт.</w:t>
      </w:r>
      <w:r w:rsidR="000D6EEA">
        <w:rPr>
          <w:rFonts w:ascii="Arial" w:hAnsi="Arial" w:cs="Arial"/>
          <w:sz w:val="20"/>
          <w:szCs w:val="20"/>
        </w:rPr>
        <w:t>, п</w:t>
      </w:r>
      <w:r w:rsidR="00951518">
        <w:rPr>
          <w:rFonts w:ascii="Arial" w:hAnsi="Arial" w:cs="Arial"/>
          <w:sz w:val="20"/>
          <w:szCs w:val="20"/>
        </w:rPr>
        <w:t>риходные и расходные документы. Сумма остатка определяется по входным документам в ценах себестоимости.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 xml:space="preserve">Дата </w:t>
      </w:r>
      <w:r w:rsidR="000D6EEA">
        <w:rPr>
          <w:rFonts w:ascii="Arial" w:hAnsi="Arial" w:cs="Arial"/>
          <w:sz w:val="20"/>
          <w:szCs w:val="20"/>
        </w:rPr>
        <w:t>–</w:t>
      </w:r>
      <w:r w:rsidRPr="00E13139">
        <w:rPr>
          <w:rFonts w:ascii="Arial" w:hAnsi="Arial" w:cs="Arial"/>
          <w:sz w:val="20"/>
          <w:szCs w:val="20"/>
        </w:rPr>
        <w:t xml:space="preserve"> </w:t>
      </w:r>
      <w:r w:rsidR="000D6EEA">
        <w:rPr>
          <w:rFonts w:ascii="Arial" w:hAnsi="Arial" w:cs="Arial"/>
          <w:sz w:val="20"/>
          <w:szCs w:val="20"/>
        </w:rPr>
        <w:t xml:space="preserve">дата, на которую формируется </w:t>
      </w:r>
      <w:proofErr w:type="gramStart"/>
      <w:r w:rsidR="000D6EEA">
        <w:rPr>
          <w:rFonts w:ascii="Arial" w:hAnsi="Arial" w:cs="Arial"/>
          <w:sz w:val="20"/>
          <w:szCs w:val="20"/>
        </w:rPr>
        <w:t>отчет</w:t>
      </w:r>
      <w:proofErr w:type="gramEnd"/>
      <w:r w:rsidR="00951518">
        <w:rPr>
          <w:rFonts w:ascii="Arial" w:hAnsi="Arial" w:cs="Arial"/>
          <w:sz w:val="20"/>
          <w:szCs w:val="20"/>
        </w:rPr>
        <w:t xml:space="preserve"> и рассчитываются остатки;</w:t>
      </w:r>
    </w:p>
    <w:p w:rsidR="00CD7440" w:rsidRPr="00CD7440" w:rsidRDefault="00CD7440" w:rsidP="00CD7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  <w:r w:rsidR="00951518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CD7440" w:rsidRPr="00505A05" w:rsidRDefault="00505A05" w:rsidP="00CD7440">
      <w:r>
        <w:rPr>
          <w:lang w:val="en-US"/>
        </w:rPr>
        <w:t>Tab</w:t>
      </w:r>
      <w:r>
        <w:t>-отчет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BB5B3E" w:rsidRDefault="00E87E79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8A7A5D" w:rsidRP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A5D">
        <w:rPr>
          <w:rFonts w:ascii="Arial" w:hAnsi="Arial" w:cs="Arial"/>
          <w:sz w:val="20"/>
          <w:szCs w:val="20"/>
        </w:rPr>
        <w:t>Шт</w:t>
      </w:r>
      <w:proofErr w:type="gramStart"/>
      <w:r w:rsidRPr="008A7A5D">
        <w:rPr>
          <w:rFonts w:ascii="Arial" w:hAnsi="Arial" w:cs="Arial"/>
          <w:sz w:val="20"/>
          <w:szCs w:val="20"/>
        </w:rPr>
        <w:t>.(</w:t>
      </w:r>
      <w:proofErr w:type="gramEnd"/>
      <w:r w:rsidRPr="008A7A5D">
        <w:rPr>
          <w:rFonts w:ascii="Arial" w:hAnsi="Arial" w:cs="Arial"/>
          <w:sz w:val="20"/>
          <w:szCs w:val="20"/>
        </w:rPr>
        <w:t>кг.)/</w:t>
      </w:r>
      <w:proofErr w:type="spellStart"/>
      <w:r w:rsidRPr="008A7A5D">
        <w:rPr>
          <w:rFonts w:ascii="Arial" w:hAnsi="Arial" w:cs="Arial"/>
          <w:sz w:val="20"/>
          <w:szCs w:val="20"/>
        </w:rPr>
        <w:t>уп</w:t>
      </w:r>
      <w:proofErr w:type="spellEnd"/>
      <w:r w:rsidRPr="008A7A5D">
        <w:rPr>
          <w:rFonts w:ascii="Arial" w:hAnsi="Arial" w:cs="Arial"/>
          <w:sz w:val="20"/>
          <w:szCs w:val="20"/>
        </w:rPr>
        <w:t>.-</w:t>
      </w:r>
      <w:r w:rsidRPr="00951518">
        <w:rPr>
          <w:rFonts w:ascii="Arial" w:hAnsi="Arial" w:cs="Arial"/>
          <w:sz w:val="20"/>
          <w:szCs w:val="20"/>
        </w:rPr>
        <w:t xml:space="preserve">  значение базовой </w:t>
      </w:r>
      <w:proofErr w:type="spellStart"/>
      <w:r w:rsidRPr="00951518">
        <w:rPr>
          <w:rFonts w:ascii="Arial" w:hAnsi="Arial" w:cs="Arial"/>
          <w:sz w:val="20"/>
          <w:szCs w:val="20"/>
        </w:rPr>
        <w:t>затарки</w:t>
      </w:r>
      <w:proofErr w:type="spellEnd"/>
      <w:r w:rsidRPr="00951518">
        <w:rPr>
          <w:rFonts w:ascii="Arial" w:hAnsi="Arial" w:cs="Arial"/>
          <w:sz w:val="20"/>
          <w:szCs w:val="20"/>
        </w:rPr>
        <w:t xml:space="preserve">  в справочнике товаров</w:t>
      </w:r>
    </w:p>
    <w:p w:rsidR="008A7A5D" w:rsidRP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A7A5D">
        <w:rPr>
          <w:rFonts w:ascii="Arial" w:hAnsi="Arial" w:cs="Arial"/>
          <w:sz w:val="20"/>
          <w:szCs w:val="20"/>
        </w:rPr>
        <w:t>Ед</w:t>
      </w:r>
      <w:proofErr w:type="gramStart"/>
      <w:r w:rsidRPr="008A7A5D">
        <w:rPr>
          <w:rFonts w:ascii="Arial" w:hAnsi="Arial" w:cs="Arial"/>
          <w:sz w:val="20"/>
          <w:szCs w:val="20"/>
        </w:rPr>
        <w:t>.и</w:t>
      </w:r>
      <w:proofErr w:type="gramEnd"/>
      <w:r w:rsidRPr="008A7A5D">
        <w:rPr>
          <w:rFonts w:ascii="Arial" w:hAnsi="Arial" w:cs="Arial"/>
          <w:sz w:val="20"/>
          <w:szCs w:val="20"/>
        </w:rPr>
        <w:t>зм</w:t>
      </w:r>
      <w:proofErr w:type="spellEnd"/>
      <w:r w:rsidRPr="008A7A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- единица измерения в справочнике товаров</w:t>
      </w:r>
    </w:p>
    <w:p w:rsid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каждого анализируемого магазина - шт. - кол-во остатка в штуках</w:t>
      </w:r>
    </w:p>
    <w:p w:rsidR="00360296" w:rsidRPr="00360296" w:rsidRDefault="00360296" w:rsidP="0036029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sz w:val="20"/>
          <w:szCs w:val="20"/>
        </w:rPr>
        <w:t>Формула: количество штук  остатка на дату формирования отчета= кол-во штук по приходным документам - кол-во штук по расходным документам</w:t>
      </w:r>
    </w:p>
    <w:p w:rsidR="008A7A5D" w:rsidRDefault="008A7A5D" w:rsidP="008A7A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каждого анализируемого магазина -</w:t>
      </w:r>
      <w:r w:rsidRPr="008A7A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</w:t>
      </w:r>
      <w:proofErr w:type="gramStart"/>
      <w:r>
        <w:rPr>
          <w:rFonts w:ascii="Arial" w:hAnsi="Arial" w:cs="Arial"/>
          <w:sz w:val="20"/>
          <w:szCs w:val="20"/>
        </w:rPr>
        <w:t>.(</w:t>
      </w:r>
      <w:proofErr w:type="gramEnd"/>
      <w:r>
        <w:rPr>
          <w:rFonts w:ascii="Arial" w:hAnsi="Arial" w:cs="Arial"/>
          <w:sz w:val="20"/>
          <w:szCs w:val="20"/>
        </w:rPr>
        <w:t>кг.)/</w:t>
      </w:r>
      <w:proofErr w:type="spellStart"/>
      <w:r>
        <w:rPr>
          <w:rFonts w:ascii="Arial" w:hAnsi="Arial" w:cs="Arial"/>
          <w:sz w:val="20"/>
          <w:szCs w:val="20"/>
        </w:rPr>
        <w:t>уп</w:t>
      </w:r>
      <w:proofErr w:type="spellEnd"/>
      <w:r>
        <w:rPr>
          <w:rFonts w:ascii="Arial" w:hAnsi="Arial" w:cs="Arial"/>
          <w:sz w:val="20"/>
          <w:szCs w:val="20"/>
        </w:rPr>
        <w:t>.-кол-во остатка в упаковках</w:t>
      </w:r>
    </w:p>
    <w:p w:rsidR="00360296" w:rsidRDefault="00360296" w:rsidP="0036029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</w:t>
      </w:r>
      <w:r w:rsidR="004F5DCA">
        <w:rPr>
          <w:rFonts w:ascii="Arial" w:hAnsi="Arial" w:cs="Arial"/>
          <w:sz w:val="20"/>
          <w:szCs w:val="20"/>
        </w:rPr>
        <w:t>рмула: кол-во остатка в штуках/</w:t>
      </w:r>
      <w:proofErr w:type="gramStart"/>
      <w:r>
        <w:rPr>
          <w:rFonts w:ascii="Arial" w:hAnsi="Arial" w:cs="Arial"/>
          <w:sz w:val="20"/>
          <w:szCs w:val="20"/>
        </w:rPr>
        <w:t>базовую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затарку</w:t>
      </w:r>
      <w:proofErr w:type="spellEnd"/>
      <w:r>
        <w:rPr>
          <w:rFonts w:ascii="Arial" w:hAnsi="Arial" w:cs="Arial"/>
          <w:sz w:val="20"/>
          <w:szCs w:val="20"/>
        </w:rPr>
        <w:t xml:space="preserve"> товара в ассортиментном справочнике</w:t>
      </w:r>
    </w:p>
    <w:p w:rsidR="008A7A5D" w:rsidRDefault="008A7A5D" w:rsidP="008A7A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каждого анализируемого магазина - руб.- кол-во остатка в рублях.</w:t>
      </w:r>
    </w:p>
    <w:p w:rsidR="008A7A5D" w:rsidRPr="008A7A5D" w:rsidRDefault="00360296" w:rsidP="008A7A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Формула:</w:t>
      </w:r>
      <w:r w:rsidRPr="00360296">
        <w:rPr>
          <w:rFonts w:ascii="Arial" w:hAnsi="Arial" w:cs="Arial"/>
          <w:sz w:val="20"/>
          <w:szCs w:val="20"/>
        </w:rPr>
        <w:t xml:space="preserve"> </w:t>
      </w:r>
      <w:r w:rsidRPr="00360296">
        <w:rPr>
          <w:rFonts w:ascii="Arial" w:hAnsi="Arial" w:cs="Arial"/>
          <w:b/>
          <w:i/>
          <w:sz w:val="20"/>
          <w:szCs w:val="20"/>
        </w:rPr>
        <w:t>себестоимость 1шт</w:t>
      </w:r>
      <w:r>
        <w:rPr>
          <w:rFonts w:ascii="Arial" w:hAnsi="Arial" w:cs="Arial"/>
          <w:sz w:val="20"/>
          <w:szCs w:val="20"/>
        </w:rPr>
        <w:t>*кол-во остатка в шт.</w:t>
      </w:r>
    </w:p>
    <w:p w:rsidR="005A05EA" w:rsidRDefault="00B37479" w:rsidP="005A05EA">
      <w:pPr>
        <w:pStyle w:val="2"/>
      </w:pPr>
      <w:r>
        <w:t>Особенности</w:t>
      </w:r>
    </w:p>
    <w:p w:rsidR="005A05EA" w:rsidRDefault="005A05EA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При переводе кол-ва шт. товара в упаковки  округление всегда осуществляется в меньшую сторону.</w:t>
      </w:r>
    </w:p>
    <w:p w:rsidR="00951518" w:rsidRDefault="00951518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Остатки рассчитываются на конец дня</w:t>
      </w:r>
    </w:p>
    <w:p w:rsidR="008A7A5D" w:rsidRPr="008A7A5D" w:rsidRDefault="00360296" w:rsidP="008A7A5D">
      <w:pPr>
        <w:pStyle w:val="a8"/>
        <w:numPr>
          <w:ilvl w:val="0"/>
          <w:numId w:val="8"/>
        </w:num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На форме отчета </w:t>
      </w:r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"магазины" и "склады" в названиях столбцов (имеющих отношение к подразделению, например "101,</w:t>
      </w:r>
      <w:proofErr w:type="gramStart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шт</w:t>
      </w:r>
      <w:proofErr w:type="gramEnd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/кг")берется краткий код подразделения, если он не заполнен, будет так "???,</w:t>
      </w:r>
      <w:proofErr w:type="spellStart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шт</w:t>
      </w:r>
      <w:proofErr w:type="spellEnd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/кг"</w:t>
      </w:r>
    </w:p>
    <w:p w:rsidR="008A7A5D" w:rsidRDefault="008A7A5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Расчет остатков и сумм остатков </w:t>
      </w:r>
      <w:r w:rsidR="0054237D">
        <w:rPr>
          <w:rFonts w:ascii="Arial" w:hAnsi="Arial" w:cs="Arial"/>
          <w:sz w:val="20"/>
          <w:szCs w:val="20"/>
        </w:rPr>
        <w:t>аналогичен расчету сохраненных остатков в системе</w:t>
      </w:r>
    </w:p>
    <w:p w:rsidR="0054237D" w:rsidRDefault="0054237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Алгоритм</w:t>
      </w:r>
      <w:r w:rsidR="00360296">
        <w:rPr>
          <w:rFonts w:ascii="Arial" w:hAnsi="Arial" w:cs="Arial"/>
          <w:sz w:val="20"/>
          <w:szCs w:val="20"/>
        </w:rPr>
        <w:t xml:space="preserve"> определения себестоимости 1шт. товара</w:t>
      </w:r>
      <w:r>
        <w:rPr>
          <w:rFonts w:ascii="Arial" w:hAnsi="Arial" w:cs="Arial"/>
          <w:sz w:val="20"/>
          <w:szCs w:val="20"/>
        </w:rPr>
        <w:t>:</w:t>
      </w:r>
    </w:p>
    <w:p w:rsidR="008222CE" w:rsidRPr="008222CE" w:rsidRDefault="00862DF2" w:rsidP="008222CE">
      <w:pPr>
        <w:pStyle w:val="a7"/>
        <w:numPr>
          <w:ilvl w:val="0"/>
          <w:numId w:val="16"/>
        </w:numPr>
        <w:ind w:left="1068"/>
        <w:rPr>
          <w:rFonts w:ascii="Arial" w:hAnsi="Arial" w:cs="Arial"/>
          <w:sz w:val="20"/>
          <w:szCs w:val="20"/>
        </w:rPr>
      </w:pPr>
      <w:proofErr w:type="gramStart"/>
      <w:r w:rsidRPr="008222CE">
        <w:rPr>
          <w:rFonts w:ascii="Arial" w:hAnsi="Arial" w:cs="Arial"/>
          <w:sz w:val="20"/>
          <w:szCs w:val="20"/>
        </w:rPr>
        <w:t xml:space="preserve">Определяются последние сохраненные остатки в периоде </w:t>
      </w:r>
      <w:r w:rsidRPr="008222CE">
        <w:rPr>
          <w:rFonts w:ascii="Arial" w:hAnsi="Arial" w:cs="Arial"/>
          <w:sz w:val="20"/>
          <w:szCs w:val="20"/>
          <w:lang w:val="en-US"/>
        </w:rPr>
        <w:t>[</w:t>
      </w:r>
      <w:r w:rsidRPr="008222CE">
        <w:rPr>
          <w:rFonts w:ascii="Arial" w:hAnsi="Arial" w:cs="Arial"/>
          <w:sz w:val="20"/>
          <w:szCs w:val="20"/>
        </w:rPr>
        <w:t>дата начала товародвижения;</w:t>
      </w:r>
      <w:r w:rsidR="00AB3C71" w:rsidRPr="008222CE">
        <w:rPr>
          <w:rFonts w:ascii="Arial" w:hAnsi="Arial" w:cs="Arial"/>
          <w:sz w:val="20"/>
          <w:szCs w:val="20"/>
        </w:rPr>
        <w:t xml:space="preserve"> </w:t>
      </w:r>
      <w:r w:rsidRPr="008222CE">
        <w:rPr>
          <w:rFonts w:ascii="Arial" w:hAnsi="Arial" w:cs="Arial"/>
          <w:sz w:val="20"/>
          <w:szCs w:val="20"/>
        </w:rPr>
        <w:t>дата формирования отчета)-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proofErr w:type="gramEnd"/>
    </w:p>
    <w:p w:rsidR="00862DF2" w:rsidRPr="008222CE" w:rsidRDefault="00862DF2" w:rsidP="008222CE">
      <w:pPr>
        <w:ind w:left="70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 xml:space="preserve">Если остатки 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r w:rsidRPr="008222CE">
        <w:rPr>
          <w:rFonts w:ascii="Arial" w:hAnsi="Arial" w:cs="Arial"/>
          <w:sz w:val="20"/>
          <w:szCs w:val="20"/>
        </w:rPr>
        <w:t xml:space="preserve"> найдены, то </w:t>
      </w:r>
    </w:p>
    <w:p w:rsidR="0054237D" w:rsidRDefault="0054237D" w:rsidP="0054237D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Определяется средняя себестоимость 1 шт</w:t>
      </w:r>
      <w:r w:rsidR="00862D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товара</w:t>
      </w:r>
    </w:p>
    <w:p w:rsidR="0054237D" w:rsidRDefault="0054237D" w:rsidP="0054237D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Себестоимость 1 шт</w:t>
      </w:r>
      <w:r w:rsidR="00862D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= </w:t>
      </w:r>
      <w:r w:rsidR="00862DF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сумма по себестоимости всех приходов, с датой проведения</w:t>
      </w:r>
      <w:r>
        <w:rPr>
          <w:rFonts w:ascii="Arial" w:hAnsi="Arial" w:cs="Arial"/>
          <w:sz w:val="20"/>
          <w:szCs w:val="20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 даты сохраненных остатков</w:t>
      </w:r>
      <w:r w:rsidR="00862DF2">
        <w:rPr>
          <w:rFonts w:ascii="Arial" w:hAnsi="Arial" w:cs="Arial"/>
          <w:sz w:val="20"/>
          <w:szCs w:val="20"/>
        </w:rPr>
        <w:t xml:space="preserve"> + сумма по себестоимости сохраненных остатков </w:t>
      </w:r>
      <w:r w:rsidR="00862DF2">
        <w:rPr>
          <w:rFonts w:ascii="Arial" w:hAnsi="Arial" w:cs="Arial"/>
          <w:sz w:val="20"/>
          <w:szCs w:val="20"/>
          <w:lang w:val="en-US"/>
        </w:rPr>
        <w:t>ost1</w:t>
      </w:r>
      <w:r w:rsidR="00862DF2">
        <w:rPr>
          <w:rFonts w:ascii="Arial" w:hAnsi="Arial" w:cs="Arial"/>
          <w:sz w:val="20"/>
          <w:szCs w:val="20"/>
        </w:rPr>
        <w:t>)/ (кол-во сохраненных остатков + кол-во шт. по приходным накладным)</w:t>
      </w:r>
    </w:p>
    <w:p w:rsidR="00862DF2" w:rsidRDefault="008222CE" w:rsidP="00862D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862DF2">
        <w:rPr>
          <w:rFonts w:ascii="Arial" w:hAnsi="Arial" w:cs="Arial"/>
          <w:sz w:val="20"/>
          <w:szCs w:val="20"/>
        </w:rPr>
        <w:t xml:space="preserve">Если остатки </w:t>
      </w:r>
      <w:r w:rsidR="00862DF2">
        <w:rPr>
          <w:rFonts w:ascii="Arial" w:hAnsi="Arial" w:cs="Arial"/>
          <w:sz w:val="20"/>
          <w:szCs w:val="20"/>
          <w:lang w:val="en-US"/>
        </w:rPr>
        <w:t>ost1</w:t>
      </w:r>
      <w:r w:rsidR="00862DF2">
        <w:rPr>
          <w:rFonts w:ascii="Arial" w:hAnsi="Arial" w:cs="Arial"/>
          <w:sz w:val="20"/>
          <w:szCs w:val="20"/>
        </w:rPr>
        <w:t xml:space="preserve"> не найдены,</w:t>
      </w:r>
      <w:r w:rsidR="00B93EEE">
        <w:rPr>
          <w:rFonts w:ascii="Arial" w:hAnsi="Arial" w:cs="Arial"/>
          <w:sz w:val="20"/>
          <w:szCs w:val="20"/>
        </w:rPr>
        <w:t xml:space="preserve"> </w:t>
      </w:r>
      <w:r w:rsidR="00862DF2">
        <w:rPr>
          <w:rFonts w:ascii="Arial" w:hAnsi="Arial" w:cs="Arial"/>
          <w:sz w:val="20"/>
          <w:szCs w:val="20"/>
        </w:rPr>
        <w:t xml:space="preserve">то </w:t>
      </w:r>
    </w:p>
    <w:p w:rsidR="00862DF2" w:rsidRPr="008222CE" w:rsidRDefault="00862DF2" w:rsidP="008222CE">
      <w:pPr>
        <w:pStyle w:val="a7"/>
        <w:numPr>
          <w:ilvl w:val="0"/>
          <w:numId w:val="16"/>
        </w:numPr>
        <w:ind w:left="106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lastRenderedPageBreak/>
        <w:t>Определяется средняя себестоимость 1 шт. товара</w:t>
      </w:r>
    </w:p>
    <w:p w:rsidR="00862DF2" w:rsidRDefault="00862DF2" w:rsidP="008222CE">
      <w:pPr>
        <w:pStyle w:val="a7"/>
        <w:ind w:left="1068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b/>
          <w:i/>
          <w:sz w:val="20"/>
          <w:szCs w:val="20"/>
        </w:rPr>
        <w:t>Себестоимость 1 шт.</w:t>
      </w:r>
      <w:r>
        <w:rPr>
          <w:rFonts w:ascii="Arial" w:hAnsi="Arial" w:cs="Arial"/>
          <w:sz w:val="20"/>
          <w:szCs w:val="20"/>
        </w:rPr>
        <w:t xml:space="preserve"> = сумма по себестоимости всех </w:t>
      </w:r>
      <w:r w:rsidR="00B722B2">
        <w:rPr>
          <w:rFonts w:ascii="Arial" w:hAnsi="Arial" w:cs="Arial"/>
          <w:sz w:val="20"/>
          <w:szCs w:val="20"/>
        </w:rPr>
        <w:t xml:space="preserve"> проведенных </w:t>
      </w:r>
      <w:r>
        <w:rPr>
          <w:rFonts w:ascii="Arial" w:hAnsi="Arial" w:cs="Arial"/>
          <w:sz w:val="20"/>
          <w:szCs w:val="20"/>
        </w:rPr>
        <w:t>приходов за период</w:t>
      </w:r>
      <w:r w:rsidR="00B722B2">
        <w:rPr>
          <w:rFonts w:ascii="Arial" w:hAnsi="Arial" w:cs="Arial"/>
          <w:sz w:val="20"/>
          <w:szCs w:val="20"/>
        </w:rPr>
        <w:t xml:space="preserve"> </w:t>
      </w:r>
      <w:r w:rsidR="00B722B2">
        <w:rPr>
          <w:rFonts w:ascii="Arial" w:hAnsi="Arial" w:cs="Arial"/>
          <w:sz w:val="20"/>
          <w:szCs w:val="20"/>
          <w:lang w:val="en-US"/>
        </w:rPr>
        <w:t>[</w:t>
      </w:r>
      <w:r w:rsidR="00B722B2">
        <w:rPr>
          <w:rFonts w:ascii="Arial" w:hAnsi="Arial" w:cs="Arial"/>
          <w:sz w:val="20"/>
          <w:szCs w:val="20"/>
        </w:rPr>
        <w:t>дата начала товародвижения; дата формирования отчета</w:t>
      </w:r>
      <w:r w:rsidR="00B722B2">
        <w:rPr>
          <w:rFonts w:ascii="Arial" w:hAnsi="Arial" w:cs="Arial"/>
          <w:sz w:val="20"/>
          <w:szCs w:val="20"/>
          <w:lang w:val="en-US"/>
        </w:rPr>
        <w:t>]</w:t>
      </w:r>
      <w:r w:rsidR="00B722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ко</w:t>
      </w:r>
      <w:r w:rsidR="00B722B2">
        <w:rPr>
          <w:rFonts w:ascii="Arial" w:hAnsi="Arial" w:cs="Arial"/>
          <w:sz w:val="20"/>
          <w:szCs w:val="20"/>
        </w:rPr>
        <w:t>л-во шт. по приходным накладным</w:t>
      </w:r>
    </w:p>
    <w:p w:rsidR="00B93EEE" w:rsidRPr="00862DF2" w:rsidRDefault="00B93EEE" w:rsidP="00B93EEE">
      <w:pPr>
        <w:pStyle w:val="a7"/>
        <w:rPr>
          <w:rFonts w:ascii="Arial" w:hAnsi="Arial" w:cs="Arial"/>
          <w:sz w:val="20"/>
          <w:szCs w:val="20"/>
        </w:rPr>
      </w:pPr>
    </w:p>
    <w:p w:rsidR="009D7427" w:rsidRPr="009D7427" w:rsidRDefault="00B37479" w:rsidP="009D7427">
      <w:pPr>
        <w:pStyle w:val="2"/>
      </w:pPr>
      <w:r>
        <w:t>Экспорт</w:t>
      </w:r>
    </w:p>
    <w:p w:rsid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r>
        <w:rPr>
          <w:rFonts w:ascii="Arial" w:hAnsi="Arial" w:cs="Arial"/>
          <w:sz w:val="20"/>
          <w:szCs w:val="20"/>
        </w:rPr>
        <w:t>различных форматах (рис.2)</w:t>
      </w:r>
    </w:p>
    <w:p w:rsidR="009D7427" w:rsidRPr="00A13C38" w:rsidRDefault="009D7427" w:rsidP="009D7427">
      <w:pPr>
        <w:ind w:left="360"/>
        <w:rPr>
          <w:rFonts w:ascii="Arial" w:hAnsi="Arial" w:cs="Arial"/>
          <w:b/>
          <w:i/>
          <w:sz w:val="20"/>
          <w:szCs w:val="20"/>
        </w:rPr>
      </w:pPr>
      <w:r w:rsidRPr="00A13C38">
        <w:rPr>
          <w:rFonts w:ascii="Arial" w:hAnsi="Arial" w:cs="Arial"/>
          <w:b/>
          <w:i/>
          <w:sz w:val="20"/>
          <w:szCs w:val="20"/>
        </w:rPr>
        <w:t>Рис.2 Различные форматы экспорта отчета</w:t>
      </w:r>
    </w:p>
    <w:p w:rsidR="009D7427" w:rsidRDefault="009D7427" w:rsidP="009D7427">
      <w:pPr>
        <w:rPr>
          <w:rFonts w:ascii="Arial" w:hAnsi="Arial" w:cs="Arial"/>
          <w:sz w:val="20"/>
          <w:szCs w:val="20"/>
        </w:rPr>
      </w:pPr>
    </w:p>
    <w:p w:rsidR="009D7427" w:rsidRPr="00A13C38" w:rsidRDefault="009D7427" w:rsidP="009D7427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F548845" wp14:editId="48FC9A54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27" w:rsidRP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>
        <w:rPr>
          <w:noProof/>
          <w:lang w:eastAsia="ru-RU"/>
        </w:rPr>
        <w:drawing>
          <wp:inline distT="0" distB="0" distL="0" distR="0" wp14:anchorId="2A775301" wp14:editId="3EB8155F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E4BF7"/>
    <w:multiLevelType w:val="hybridMultilevel"/>
    <w:tmpl w:val="88349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5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0D6EEA"/>
    <w:rsid w:val="00360296"/>
    <w:rsid w:val="003C2772"/>
    <w:rsid w:val="00400E86"/>
    <w:rsid w:val="00437A02"/>
    <w:rsid w:val="00477054"/>
    <w:rsid w:val="004F5DCA"/>
    <w:rsid w:val="00505A05"/>
    <w:rsid w:val="0054237D"/>
    <w:rsid w:val="005A05EA"/>
    <w:rsid w:val="00796E83"/>
    <w:rsid w:val="007F4EBD"/>
    <w:rsid w:val="00802C1C"/>
    <w:rsid w:val="008222CE"/>
    <w:rsid w:val="00862DF2"/>
    <w:rsid w:val="008A7A5D"/>
    <w:rsid w:val="00951518"/>
    <w:rsid w:val="00970FF8"/>
    <w:rsid w:val="009D7427"/>
    <w:rsid w:val="00A13C38"/>
    <w:rsid w:val="00AB3C71"/>
    <w:rsid w:val="00B21095"/>
    <w:rsid w:val="00B37479"/>
    <w:rsid w:val="00B722B2"/>
    <w:rsid w:val="00B93EEE"/>
    <w:rsid w:val="00BB1F5B"/>
    <w:rsid w:val="00BB5B3E"/>
    <w:rsid w:val="00BC18D0"/>
    <w:rsid w:val="00C0286F"/>
    <w:rsid w:val="00CA457D"/>
    <w:rsid w:val="00CD7440"/>
    <w:rsid w:val="00E13139"/>
    <w:rsid w:val="00E15B7E"/>
    <w:rsid w:val="00E87E79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517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9</cp:revision>
  <cp:lastPrinted>2012-09-11T07:17:00Z</cp:lastPrinted>
  <dcterms:created xsi:type="dcterms:W3CDTF">2012-10-01T10:35:00Z</dcterms:created>
  <dcterms:modified xsi:type="dcterms:W3CDTF">2013-06-25T12:06:00Z</dcterms:modified>
</cp:coreProperties>
</file>